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040" w:rsidRPr="00CD05F7" w:rsidRDefault="00720040" w:rsidP="00720040">
      <w:pPr>
        <w:pStyle w:val="2"/>
        <w:jc w:val="center"/>
        <w:rPr>
          <w:rStyle w:val="a5"/>
          <w:rFonts w:ascii="Calibri" w:hAnsi="Calibri" w:cs="Calibri"/>
          <w:b/>
          <w:color w:val="auto"/>
          <w:sz w:val="28"/>
          <w:szCs w:val="28"/>
        </w:rPr>
      </w:pPr>
      <w:bookmarkStart w:id="0" w:name="_GoBack"/>
      <w:bookmarkEnd w:id="0"/>
      <w:r w:rsidRPr="00CD05F7">
        <w:rPr>
          <w:rStyle w:val="a5"/>
          <w:rFonts w:ascii="Calibri" w:hAnsi="Calibri" w:cs="Calibri"/>
          <w:b/>
          <w:color w:val="auto"/>
          <w:sz w:val="28"/>
          <w:szCs w:val="28"/>
        </w:rPr>
        <w:t>Παράρτημα Ι</w:t>
      </w:r>
      <w:r>
        <w:rPr>
          <w:rStyle w:val="a5"/>
          <w:rFonts w:ascii="Calibri" w:hAnsi="Calibri" w:cs="Calibri"/>
          <w:b/>
          <w:color w:val="auto"/>
          <w:sz w:val="28"/>
          <w:szCs w:val="28"/>
        </w:rPr>
        <w:t xml:space="preserve"> της Μελέτης 11/2026</w:t>
      </w:r>
    </w:p>
    <w:p w:rsidR="00720040" w:rsidRDefault="00720040" w:rsidP="00DE50DE">
      <w:pPr>
        <w:spacing w:after="0" w:line="240" w:lineRule="auto"/>
        <w:ind w:right="170"/>
        <w:jc w:val="center"/>
        <w:textAlignment w:val="baseline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:rsidR="00DE50DE" w:rsidRPr="00CD05F7" w:rsidRDefault="00DE50DE" w:rsidP="00DE50DE">
      <w:pPr>
        <w:spacing w:after="0" w:line="240" w:lineRule="auto"/>
        <w:ind w:right="170"/>
        <w:jc w:val="center"/>
        <w:textAlignment w:val="baseline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CD05F7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(ΥΠΟΔΕΙΓΜΑ ΙΙ)</w:t>
      </w:r>
    </w:p>
    <w:p w:rsidR="00DE50DE" w:rsidRPr="00CD05F7" w:rsidRDefault="00DE50DE" w:rsidP="00DE50DE">
      <w:pPr>
        <w:spacing w:after="0" w:line="240" w:lineRule="auto"/>
        <w:ind w:right="170"/>
        <w:jc w:val="center"/>
        <w:textAlignment w:val="baseline"/>
        <w:rPr>
          <w:rFonts w:eastAsia="Times New Roman" w:cstheme="minorHAnsi"/>
          <w:kern w:val="0"/>
          <w:sz w:val="24"/>
          <w:szCs w:val="24"/>
          <w:u w:val="single"/>
          <w:lang w:eastAsia="zh-CN"/>
          <w14:ligatures w14:val="none"/>
        </w:rPr>
      </w:pPr>
      <w:r w:rsidRPr="00CD05F7">
        <w:rPr>
          <w:rFonts w:eastAsia="Times New Roman" w:cstheme="minorHAnsi"/>
          <w:kern w:val="0"/>
          <w:sz w:val="24"/>
          <w:szCs w:val="24"/>
          <w:u w:val="single"/>
          <w:lang w:eastAsia="zh-CN"/>
          <w14:ligatures w14:val="none"/>
        </w:rPr>
        <w:t>ΟΧΗΜΑΤΑ</w:t>
      </w:r>
    </w:p>
    <w:tbl>
      <w:tblPr>
        <w:tblW w:w="13964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3546"/>
        <w:gridCol w:w="1559"/>
        <w:gridCol w:w="1702"/>
        <w:gridCol w:w="1490"/>
        <w:gridCol w:w="1560"/>
        <w:gridCol w:w="1275"/>
        <w:gridCol w:w="1981"/>
      </w:tblGrid>
      <w:tr w:rsidR="00DE50DE" w:rsidRPr="00CD05F7" w:rsidTr="00716ADE">
        <w:trPr>
          <w:trHeight w:val="351"/>
        </w:trPr>
        <w:tc>
          <w:tcPr>
            <w:tcW w:w="4395" w:type="dxa"/>
            <w:gridSpan w:val="2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ΕΙΔΟΣ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ΙΔΙΟΚΤΗΣΙΑΚΟ ΚΑΘΕΣΤΩΣ</w:t>
            </w:r>
          </w:p>
        </w:tc>
        <w:tc>
          <w:tcPr>
            <w:tcW w:w="8008" w:type="dxa"/>
            <w:gridSpan w:val="5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ΔΙΚΑΙΟΛΟΓΗΤΙΚΑ</w:t>
            </w:r>
          </w:p>
        </w:tc>
      </w:tr>
      <w:tr w:rsidR="00DE50DE" w:rsidRPr="00CD05F7" w:rsidTr="00716ADE">
        <w:trPr>
          <w:trHeight w:val="808"/>
        </w:trPr>
        <w:tc>
          <w:tcPr>
            <w:tcW w:w="850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α/α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Τεχνικά Χαρακτηριστικά</w:t>
            </w:r>
          </w:p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 xml:space="preserve">(τόνοι για φορτηγά </w:t>
            </w:r>
          </w:p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/</w:t>
            </w:r>
            <w:r w:rsidRPr="00CD05F7"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  <w:t>m</w:t>
            </w: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 xml:space="preserve"> ανύψωσης   </w:t>
            </w:r>
            <w:r w:rsidRPr="00CD05F7">
              <w:rPr>
                <w:rFonts w:eastAsia="Times New Roman" w:cstheme="minorHAnsi"/>
                <w:kern w:val="0"/>
                <w:sz w:val="24"/>
                <w:szCs w:val="24"/>
                <w:u w:val="single"/>
                <w:lang w:eastAsia="zh-CN" w:bidi="hi-IN"/>
                <w14:ligatures w14:val="none"/>
              </w:rPr>
              <w:t>όπως αναγράφονται στην άδεια κυκλοφορίας 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 xml:space="preserve">Ιδιόκτητα      (Ι)  </w:t>
            </w:r>
          </w:p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Arial Narrow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ή</w:t>
            </w:r>
          </w:p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Τρίτων (ΙΙ)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 xml:space="preserve">Αριθμός Κυκλοφορίας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Ασφάλεια</w:t>
            </w:r>
          </w:p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(</w:t>
            </w:r>
            <w:proofErr w:type="spellStart"/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ημ</w:t>
            </w:r>
            <w:proofErr w:type="spellEnd"/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 xml:space="preserve">. Λήξης)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Τέλη Κυκλοφορίας (</w:t>
            </w:r>
            <w:proofErr w:type="spellStart"/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Ημ</w:t>
            </w:r>
            <w:proofErr w:type="spellEnd"/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 xml:space="preserve">. Λήξης)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ΔΤΕ (ΚΤΕΟ)</w:t>
            </w:r>
          </w:p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proofErr w:type="spellStart"/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Ημ</w:t>
            </w:r>
            <w:proofErr w:type="spellEnd"/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. Λήξης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Πιστοποιητικό Ελέγχου</w:t>
            </w:r>
          </w:p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(</w:t>
            </w:r>
            <w:proofErr w:type="spellStart"/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Ημ</w:t>
            </w:r>
            <w:proofErr w:type="spellEnd"/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. Λήξης)</w:t>
            </w:r>
          </w:p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850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850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850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850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 xml:space="preserve"> 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850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850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850" w:type="dxa"/>
            <w:tcBorders>
              <w:top w:val="single" w:sz="2" w:space="0" w:color="000000"/>
              <w:left w:val="double" w:sz="4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</w:tr>
    </w:tbl>
    <w:p w:rsidR="00DE50DE" w:rsidRPr="00CD05F7" w:rsidRDefault="00DE50DE" w:rsidP="00DE50DE">
      <w:pPr>
        <w:spacing w:after="0" w:line="240" w:lineRule="auto"/>
        <w:ind w:right="170"/>
        <w:jc w:val="both"/>
        <w:textAlignment w:val="baseline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:rsidR="0069662F" w:rsidRDefault="0069662F"/>
    <w:sectPr w:rsidR="0069662F" w:rsidSect="00DE50D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61E25"/>
    <w:multiLevelType w:val="hybridMultilevel"/>
    <w:tmpl w:val="9EC80F78"/>
    <w:lvl w:ilvl="0" w:tplc="62F851F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D826CF"/>
    <w:multiLevelType w:val="hybridMultilevel"/>
    <w:tmpl w:val="2B40C4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DE"/>
    <w:rsid w:val="00102976"/>
    <w:rsid w:val="0069662F"/>
    <w:rsid w:val="00720040"/>
    <w:rsid w:val="007D0DB5"/>
    <w:rsid w:val="009E7E96"/>
    <w:rsid w:val="00A56F5B"/>
    <w:rsid w:val="00C81F27"/>
    <w:rsid w:val="00DE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C419F-8D1B-4871-BD87-1352F228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0DE"/>
    <w:pPr>
      <w:suppressAutoHyphens/>
      <w:spacing w:line="256" w:lineRule="auto"/>
    </w:pPr>
  </w:style>
  <w:style w:type="paragraph" w:styleId="1">
    <w:name w:val="heading 1"/>
    <w:basedOn w:val="a"/>
    <w:next w:val="a"/>
    <w:link w:val="1Char"/>
    <w:uiPriority w:val="9"/>
    <w:qFormat/>
    <w:rsid w:val="00DE5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DE50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E5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DE50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DE50DE"/>
    <w:pPr>
      <w:ind w:left="720"/>
      <w:contextualSpacing/>
    </w:pPr>
  </w:style>
  <w:style w:type="table" w:styleId="a4">
    <w:name w:val="Table Grid"/>
    <w:basedOn w:val="a1"/>
    <w:uiPriority w:val="39"/>
    <w:rsid w:val="00DE5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DE50DE"/>
    <w:rPr>
      <w:i/>
      <w:iCs/>
      <w:color w:val="4472C4" w:themeColor="accent1"/>
    </w:rPr>
  </w:style>
  <w:style w:type="paragraph" w:styleId="a6">
    <w:name w:val="No Spacing"/>
    <w:uiPriority w:val="1"/>
    <w:qFormat/>
    <w:rsid w:val="009E7E96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B55F9-100A-4779-80F9-C9896039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Κανταρά Μαρία</dc:creator>
  <cp:keywords/>
  <dc:description/>
  <cp:lastModifiedBy>Κανταρά Μαρία</cp:lastModifiedBy>
  <cp:revision>6</cp:revision>
  <dcterms:created xsi:type="dcterms:W3CDTF">2026-09-01T12:43:00Z</dcterms:created>
  <dcterms:modified xsi:type="dcterms:W3CDTF">2026-09-01T13:16:00Z</dcterms:modified>
</cp:coreProperties>
</file>