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BCF60" w14:textId="54742769" w:rsidR="00A41AAD" w:rsidRPr="00051163" w:rsidRDefault="00C076F6" w:rsidP="00A41AAD">
      <w:pPr>
        <w:ind w:right="-483"/>
        <w:rPr>
          <w:lang w:val="en-US"/>
        </w:rPr>
      </w:pPr>
      <w:r>
        <w:rPr>
          <w:lang w:val="en-US"/>
        </w:rPr>
        <w:tab/>
      </w:r>
      <w:bookmarkStart w:id="0" w:name="_Hlk229479949"/>
      <w:r w:rsidRPr="00153580">
        <w:rPr>
          <w:rFonts w:ascii="Calibri" w:hAnsi="Calibri" w:cs="Calibri"/>
          <w:noProof/>
          <w:lang w:val="en-US"/>
        </w:rPr>
        <w:drawing>
          <wp:inline distT="0" distB="0" distL="0" distR="0" wp14:anchorId="7D943CCF" wp14:editId="04949DBE">
            <wp:extent cx="571500" cy="571500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1024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087"/>
        <w:gridCol w:w="6162"/>
      </w:tblGrid>
      <w:tr w:rsidR="00A41AAD" w:rsidRPr="007316B0" w14:paraId="71ABEA6D" w14:textId="77777777" w:rsidTr="003C41EB">
        <w:tc>
          <w:tcPr>
            <w:tcW w:w="10249" w:type="dxa"/>
            <w:gridSpan w:val="2"/>
          </w:tcPr>
          <w:p w14:paraId="3E5F8631" w14:textId="0857222C" w:rsidR="00A41AAD" w:rsidRPr="00C076F6" w:rsidRDefault="00A41AAD" w:rsidP="003C41EB">
            <w:pPr>
              <w:tabs>
                <w:tab w:val="center" w:pos="5016"/>
              </w:tabs>
              <w:rPr>
                <w:rFonts w:ascii="Calibri" w:hAnsi="Calibri" w:cs="Calibri"/>
                <w:bCs/>
                <w:sz w:val="20"/>
                <w:szCs w:val="20"/>
              </w:rPr>
            </w:pPr>
            <w:r w:rsidRPr="00C076F6">
              <w:rPr>
                <w:rFonts w:ascii="Calibri" w:hAnsi="Calibri" w:cs="Calibri"/>
                <w:bCs/>
                <w:sz w:val="20"/>
                <w:szCs w:val="20"/>
              </w:rPr>
              <w:t>ΕΛΛΗΝΙΚΗ ΔΗΜΟΚΡΑΤΙΑ</w:t>
            </w:r>
            <w:r w:rsidRPr="00C076F6">
              <w:rPr>
                <w:rFonts w:ascii="Calibri" w:hAnsi="Calibri" w:cs="Calibri"/>
                <w:bCs/>
                <w:sz w:val="20"/>
                <w:szCs w:val="20"/>
              </w:rPr>
              <w:tab/>
              <w:t xml:space="preserve"> </w:t>
            </w:r>
          </w:p>
        </w:tc>
      </w:tr>
      <w:tr w:rsidR="00A41AAD" w:rsidRPr="007316B0" w14:paraId="10DAC90C" w14:textId="77777777" w:rsidTr="003C41EB">
        <w:tc>
          <w:tcPr>
            <w:tcW w:w="10249" w:type="dxa"/>
            <w:gridSpan w:val="2"/>
          </w:tcPr>
          <w:p w14:paraId="6B4D55A0" w14:textId="77777777" w:rsidR="00A41AAD" w:rsidRPr="00C076F6" w:rsidRDefault="00A41AAD" w:rsidP="003C41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076F6">
              <w:rPr>
                <w:rFonts w:ascii="Calibri" w:hAnsi="Calibri" w:cs="Calibri"/>
                <w:bCs/>
                <w:sz w:val="20"/>
                <w:szCs w:val="20"/>
              </w:rPr>
              <w:t>ΝΟΜΟΣ ΘΕΣΣΑΛΟΝΙΚΗΣ</w:t>
            </w:r>
          </w:p>
        </w:tc>
      </w:tr>
      <w:tr w:rsidR="00A41AAD" w:rsidRPr="007316B0" w14:paraId="5229B860" w14:textId="77777777" w:rsidTr="003C41EB">
        <w:trPr>
          <w:trHeight w:val="80"/>
        </w:trPr>
        <w:tc>
          <w:tcPr>
            <w:tcW w:w="10249" w:type="dxa"/>
            <w:gridSpan w:val="2"/>
            <w:vAlign w:val="center"/>
          </w:tcPr>
          <w:p w14:paraId="218810D6" w14:textId="77777777" w:rsidR="00A41AAD" w:rsidRDefault="00A41AAD" w:rsidP="003C41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076F6">
              <w:rPr>
                <w:rFonts w:ascii="Calibri" w:hAnsi="Calibri" w:cs="Calibri"/>
                <w:bCs/>
                <w:sz w:val="20"/>
                <w:szCs w:val="20"/>
              </w:rPr>
              <w:t>ΔΗΜΟΣ ΘΕΣΣΑΛΟΝΙΚΗΣ</w:t>
            </w:r>
          </w:p>
          <w:p w14:paraId="1168703A" w14:textId="77777777" w:rsidR="00671265" w:rsidRDefault="00671265" w:rsidP="003C41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ΑΝΤΙΔΗΜΑΡΧΙΑ ΜΕΡΙΜΝΑΣ Γ΄ΗΛΙΚΙΑΣ </w:t>
            </w:r>
          </w:p>
          <w:p w14:paraId="345F96D2" w14:textId="263FCF7F" w:rsidR="00671265" w:rsidRPr="00C076F6" w:rsidRDefault="00671265" w:rsidP="003C41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ΚΟΙΝΟΤΗΤΩΝ &amp;ΔΗΜΟΤΙΚΗΣ ΑΠΟΚΕΝΤΡΩΣΗΣ</w:t>
            </w:r>
          </w:p>
        </w:tc>
      </w:tr>
      <w:tr w:rsidR="00C076F6" w:rsidRPr="0025214E" w14:paraId="7FA95D27" w14:textId="77777777" w:rsidTr="003C41EB">
        <w:tc>
          <w:tcPr>
            <w:tcW w:w="10249" w:type="dxa"/>
            <w:gridSpan w:val="2"/>
          </w:tcPr>
          <w:p w14:paraId="65B22E5C" w14:textId="4BC42406" w:rsidR="00C076F6" w:rsidRPr="00C076F6" w:rsidRDefault="00C076F6" w:rsidP="00C076F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proofErr w:type="spellStart"/>
            <w:r w:rsidRPr="00C076F6">
              <w:rPr>
                <w:rFonts w:ascii="Calibri" w:hAnsi="Calibri" w:cs="Calibri"/>
                <w:bCs/>
                <w:sz w:val="20"/>
                <w:szCs w:val="20"/>
              </w:rPr>
              <w:t>Ταχ</w:t>
            </w:r>
            <w:proofErr w:type="spellEnd"/>
            <w:r w:rsidRPr="00C076F6">
              <w:rPr>
                <w:rFonts w:ascii="Calibri" w:hAnsi="Calibri" w:cs="Calibri"/>
                <w:bCs/>
                <w:sz w:val="20"/>
                <w:szCs w:val="20"/>
              </w:rPr>
              <w:t>. Δ/</w:t>
            </w:r>
            <w:proofErr w:type="spellStart"/>
            <w:r w:rsidRPr="00C076F6">
              <w:rPr>
                <w:rFonts w:ascii="Calibri" w:hAnsi="Calibri" w:cs="Calibri"/>
                <w:bCs/>
                <w:sz w:val="20"/>
                <w:szCs w:val="20"/>
              </w:rPr>
              <w:t>νση</w:t>
            </w:r>
            <w:proofErr w:type="spellEnd"/>
            <w:r w:rsidRPr="00C076F6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Βασ.Όλγας</w:t>
            </w:r>
            <w:proofErr w:type="spellEnd"/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148, ΤΚ 54645</w:t>
            </w:r>
          </w:p>
        </w:tc>
      </w:tr>
      <w:tr w:rsidR="00C076F6" w:rsidRPr="00530721" w14:paraId="03F75C33" w14:textId="77777777" w:rsidTr="003C41EB">
        <w:tc>
          <w:tcPr>
            <w:tcW w:w="4087" w:type="dxa"/>
          </w:tcPr>
          <w:p w14:paraId="1F67AA4A" w14:textId="2CBCF931" w:rsidR="00C076F6" w:rsidRPr="00C076F6" w:rsidRDefault="00C076F6" w:rsidP="00C076F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076F6">
              <w:rPr>
                <w:rFonts w:ascii="Calibri" w:hAnsi="Calibri" w:cs="Calibri"/>
                <w:bCs/>
                <w:sz w:val="20"/>
                <w:szCs w:val="20"/>
              </w:rPr>
              <w:t xml:space="preserve">Πληροφορίες: </w:t>
            </w:r>
            <w:proofErr w:type="spellStart"/>
            <w:r>
              <w:rPr>
                <w:rFonts w:ascii="Calibri" w:hAnsi="Calibri" w:cs="Calibri"/>
                <w:bCs/>
                <w:sz w:val="20"/>
                <w:szCs w:val="20"/>
              </w:rPr>
              <w:t>Π.Κριτσιλίδου</w:t>
            </w:r>
            <w:proofErr w:type="spellEnd"/>
          </w:p>
        </w:tc>
        <w:tc>
          <w:tcPr>
            <w:tcW w:w="6162" w:type="dxa"/>
          </w:tcPr>
          <w:p w14:paraId="66FC9BF1" w14:textId="77777777" w:rsidR="00C076F6" w:rsidRPr="00530721" w:rsidRDefault="00C076F6" w:rsidP="00C076F6">
            <w:pPr>
              <w:rPr>
                <w:rFonts w:ascii="Arial" w:hAnsi="Arial" w:cs="Arial"/>
                <w:sz w:val="22"/>
                <w:szCs w:val="22"/>
              </w:rPr>
            </w:pPr>
            <w:r w:rsidRPr="0053072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076F6" w:rsidRPr="00C076F6" w14:paraId="0D2AE690" w14:textId="77777777" w:rsidTr="003C41EB">
        <w:tc>
          <w:tcPr>
            <w:tcW w:w="4087" w:type="dxa"/>
          </w:tcPr>
          <w:p w14:paraId="568703CF" w14:textId="5F6AD42C" w:rsidR="00C076F6" w:rsidRDefault="00C076F6" w:rsidP="00C076F6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 w:rsidRPr="00C076F6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E-mail: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Pr="00D04D10">
                <w:rPr>
                  <w:rStyle w:val="-"/>
                  <w:rFonts w:ascii="Calibri" w:hAnsi="Calibri" w:cs="Calibri"/>
                  <w:bCs/>
                  <w:sz w:val="20"/>
                  <w:szCs w:val="20"/>
                  <w:lang w:val="en-US"/>
                </w:rPr>
                <w:t>p.kritsilidou@thessaloniki.gr</w:t>
              </w:r>
            </w:hyperlink>
          </w:p>
          <w:p w14:paraId="4398B65E" w14:textId="70FF2E69" w:rsidR="00C076F6" w:rsidRPr="002E02DD" w:rsidRDefault="00C076F6" w:rsidP="00C076F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Τηλέφωνο: 2313318603</w:t>
            </w:r>
          </w:p>
        </w:tc>
        <w:tc>
          <w:tcPr>
            <w:tcW w:w="6162" w:type="dxa"/>
          </w:tcPr>
          <w:p w14:paraId="54990392" w14:textId="77777777" w:rsidR="00C076F6" w:rsidRPr="00C076F6" w:rsidRDefault="00C076F6" w:rsidP="00C076F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4F48584E" w14:textId="1B2B8556" w:rsidR="00CF0D03" w:rsidRPr="002E02DD" w:rsidRDefault="00CF0D03" w:rsidP="009B6361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u w:val="single"/>
        </w:rPr>
      </w:pPr>
      <w:r w:rsidRPr="002E02DD">
        <w:rPr>
          <w:rFonts w:ascii="Calibri" w:hAnsi="Calibri" w:cs="Calibri"/>
          <w:sz w:val="22"/>
          <w:szCs w:val="22"/>
          <w:u w:val="single"/>
        </w:rPr>
        <w:t>ΔΕΛΤΙΟ ΤΥΠΟΥ</w:t>
      </w:r>
    </w:p>
    <w:p w14:paraId="321700FE" w14:textId="5614F8FB" w:rsidR="00A41AAD" w:rsidRPr="002E02DD" w:rsidRDefault="00A41AAD" w:rsidP="009B6361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u w:val="single"/>
        </w:rPr>
      </w:pPr>
      <w:r w:rsidRPr="002E02DD">
        <w:rPr>
          <w:rFonts w:ascii="Calibri" w:hAnsi="Calibri" w:cs="Calibri"/>
          <w:sz w:val="22"/>
          <w:szCs w:val="22"/>
          <w:u w:val="single"/>
        </w:rPr>
        <w:t>2</w:t>
      </w:r>
      <w:r w:rsidRPr="002E02DD">
        <w:rPr>
          <w:rFonts w:ascii="Calibri" w:hAnsi="Calibri" w:cs="Calibri"/>
          <w:sz w:val="22"/>
          <w:szCs w:val="22"/>
          <w:u w:val="single"/>
          <w:vertAlign w:val="superscript"/>
        </w:rPr>
        <w:t>ο</w:t>
      </w:r>
      <w:r w:rsidRPr="002E02DD">
        <w:rPr>
          <w:rFonts w:ascii="Calibri" w:hAnsi="Calibri" w:cs="Calibri"/>
          <w:sz w:val="22"/>
          <w:szCs w:val="22"/>
          <w:u w:val="single"/>
        </w:rPr>
        <w:t xml:space="preserve"> ΚΕΝΤΡΟ ΗΜΕΡΗΣΙΑΣ ΦΡΟΝΤΙΔΑΣ ΗΛΙΚΙΩΜΕΝΩΝ – Κ.Η.Φ.Η. ΔΗΜΟΥ ΘΕΣΣΑΛΟΝΙΚΗΣ (ΒΑΣ.</w:t>
      </w:r>
      <w:bookmarkStart w:id="1" w:name="_GoBack"/>
      <w:bookmarkEnd w:id="1"/>
      <w:r w:rsidRPr="002E02DD">
        <w:rPr>
          <w:rFonts w:ascii="Calibri" w:hAnsi="Calibri" w:cs="Calibri"/>
          <w:sz w:val="22"/>
          <w:szCs w:val="22"/>
          <w:u w:val="single"/>
        </w:rPr>
        <w:t>ΟΛΓΑΣ 243)</w:t>
      </w:r>
    </w:p>
    <w:p w14:paraId="7312235B" w14:textId="0B0A7DBB" w:rsidR="00671265" w:rsidRDefault="00A41AAD" w:rsidP="009B6361">
      <w:pPr>
        <w:pStyle w:val="Web"/>
        <w:spacing w:before="0" w:beforeAutospacing="0" w:after="0" w:afterAutospacing="0"/>
        <w:jc w:val="both"/>
        <w:rPr>
          <w:rFonts w:ascii="Calibri" w:hAnsi="Calibri"/>
          <w:color w:val="auto"/>
          <w:sz w:val="22"/>
          <w:szCs w:val="22"/>
        </w:rPr>
      </w:pPr>
      <w:r w:rsidRPr="002E02DD">
        <w:rPr>
          <w:rFonts w:ascii="Calibri" w:hAnsi="Calibri" w:cs="Calibri"/>
          <w:color w:val="FF0000"/>
          <w:sz w:val="22"/>
          <w:szCs w:val="22"/>
        </w:rPr>
        <w:t xml:space="preserve"> </w:t>
      </w:r>
      <w:bookmarkStart w:id="2" w:name="_Hlk176853162"/>
      <w:r w:rsidR="00E31D79" w:rsidRPr="002E02DD">
        <w:rPr>
          <w:rFonts w:ascii="Calibri" w:hAnsi="Calibri" w:cs="Calibri"/>
          <w:sz w:val="22"/>
          <w:szCs w:val="22"/>
        </w:rPr>
        <w:t>Ο Δήμος Θεσσαλονίκης</w:t>
      </w:r>
      <w:r w:rsidR="00E31D79" w:rsidRPr="002E02DD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E31D79" w:rsidRPr="002E02DD">
        <w:rPr>
          <w:rFonts w:ascii="Calibri" w:hAnsi="Calibri" w:cs="Calibri"/>
          <w:sz w:val="22"/>
          <w:szCs w:val="22"/>
        </w:rPr>
        <w:t>στο πλαίσιο υλοποίησης της πράξης με τίτλο «2</w:t>
      </w:r>
      <w:r w:rsidR="00E31D79" w:rsidRPr="002E02DD">
        <w:rPr>
          <w:rFonts w:ascii="Calibri" w:hAnsi="Calibri" w:cs="Calibri"/>
          <w:sz w:val="22"/>
          <w:szCs w:val="22"/>
          <w:vertAlign w:val="superscript"/>
        </w:rPr>
        <w:t>ο</w:t>
      </w:r>
      <w:r w:rsidR="00E31D79" w:rsidRPr="002E02DD">
        <w:rPr>
          <w:rFonts w:ascii="Calibri" w:hAnsi="Calibri" w:cs="Calibri"/>
          <w:sz w:val="22"/>
          <w:szCs w:val="22"/>
        </w:rPr>
        <w:t>Κέντρο Ημερήσιας Φροντίδας Ηλικιωμένων</w:t>
      </w:r>
      <w:r w:rsidR="002400B3">
        <w:rPr>
          <w:rFonts w:ascii="Calibri" w:hAnsi="Calibri" w:cs="Calibri"/>
          <w:sz w:val="22"/>
          <w:szCs w:val="22"/>
        </w:rPr>
        <w:t>» (</w:t>
      </w:r>
      <w:r w:rsidR="00B44664">
        <w:rPr>
          <w:rFonts w:ascii="Calibri" w:hAnsi="Calibri" w:cs="Calibri"/>
          <w:sz w:val="22"/>
          <w:szCs w:val="22"/>
        </w:rPr>
        <w:t>2</w:t>
      </w:r>
      <w:r w:rsidR="00B44664" w:rsidRPr="00B44664">
        <w:rPr>
          <w:rFonts w:ascii="Calibri" w:hAnsi="Calibri" w:cs="Calibri"/>
          <w:sz w:val="22"/>
          <w:szCs w:val="22"/>
          <w:vertAlign w:val="superscript"/>
        </w:rPr>
        <w:t>ο</w:t>
      </w:r>
      <w:r w:rsidR="00B44664">
        <w:rPr>
          <w:rFonts w:ascii="Calibri" w:hAnsi="Calibri" w:cs="Calibri"/>
          <w:sz w:val="22"/>
          <w:szCs w:val="22"/>
        </w:rPr>
        <w:t xml:space="preserve"> </w:t>
      </w:r>
      <w:r w:rsidR="002400B3">
        <w:rPr>
          <w:rFonts w:ascii="Calibri" w:hAnsi="Calibri" w:cs="Calibri"/>
          <w:sz w:val="22"/>
          <w:szCs w:val="22"/>
        </w:rPr>
        <w:t>Κ</w:t>
      </w:r>
      <w:r w:rsidR="009B6361">
        <w:rPr>
          <w:rFonts w:ascii="Calibri" w:hAnsi="Calibri" w:cs="Calibri"/>
          <w:sz w:val="22"/>
          <w:szCs w:val="22"/>
        </w:rPr>
        <w:t>.</w:t>
      </w:r>
      <w:r w:rsidR="002400B3">
        <w:rPr>
          <w:rFonts w:ascii="Calibri" w:hAnsi="Calibri" w:cs="Calibri"/>
          <w:sz w:val="22"/>
          <w:szCs w:val="22"/>
        </w:rPr>
        <w:t>Η</w:t>
      </w:r>
      <w:r w:rsidR="009B6361">
        <w:rPr>
          <w:rFonts w:ascii="Calibri" w:hAnsi="Calibri" w:cs="Calibri"/>
          <w:sz w:val="22"/>
          <w:szCs w:val="22"/>
        </w:rPr>
        <w:t>.</w:t>
      </w:r>
      <w:r w:rsidR="002400B3">
        <w:rPr>
          <w:rFonts w:ascii="Calibri" w:hAnsi="Calibri" w:cs="Calibri"/>
          <w:sz w:val="22"/>
          <w:szCs w:val="22"/>
        </w:rPr>
        <w:t>Φ</w:t>
      </w:r>
      <w:r w:rsidR="009B6361">
        <w:rPr>
          <w:rFonts w:ascii="Calibri" w:hAnsi="Calibri" w:cs="Calibri"/>
          <w:sz w:val="22"/>
          <w:szCs w:val="22"/>
        </w:rPr>
        <w:t>.</w:t>
      </w:r>
      <w:r w:rsidR="002400B3">
        <w:rPr>
          <w:rFonts w:ascii="Calibri" w:hAnsi="Calibri" w:cs="Calibri"/>
          <w:sz w:val="22"/>
          <w:szCs w:val="22"/>
        </w:rPr>
        <w:t>Η</w:t>
      </w:r>
      <w:r w:rsidR="009B6361">
        <w:rPr>
          <w:rFonts w:ascii="Calibri" w:hAnsi="Calibri" w:cs="Calibri"/>
          <w:sz w:val="22"/>
          <w:szCs w:val="22"/>
        </w:rPr>
        <w:t>.</w:t>
      </w:r>
      <w:r w:rsidR="002400B3">
        <w:rPr>
          <w:rFonts w:ascii="Calibri" w:hAnsi="Calibri" w:cs="Calibri"/>
          <w:sz w:val="22"/>
          <w:szCs w:val="22"/>
        </w:rPr>
        <w:t>)</w:t>
      </w:r>
      <w:r w:rsidR="00E31D79" w:rsidRPr="002E02DD">
        <w:rPr>
          <w:rFonts w:ascii="Calibri" w:hAnsi="Calibri" w:cs="Calibri"/>
          <w:sz w:val="22"/>
          <w:szCs w:val="22"/>
        </w:rPr>
        <w:t xml:space="preserve"> </w:t>
      </w:r>
      <w:r w:rsidR="00FB3648">
        <w:rPr>
          <w:rFonts w:ascii="Calibri" w:hAnsi="Calibri" w:cs="Calibri"/>
          <w:sz w:val="22"/>
          <w:szCs w:val="22"/>
        </w:rPr>
        <w:t>καλεί</w:t>
      </w:r>
      <w:r w:rsidR="00E31D79" w:rsidRPr="002E02DD">
        <w:rPr>
          <w:rFonts w:ascii="Calibri" w:hAnsi="Calibri" w:cs="Calibri"/>
          <w:sz w:val="22"/>
          <w:szCs w:val="22"/>
        </w:rPr>
        <w:t xml:space="preserve"> </w:t>
      </w:r>
      <w:r w:rsidR="00E31D79" w:rsidRPr="002E02DD">
        <w:rPr>
          <w:rFonts w:ascii="Calibri" w:hAnsi="Calibri"/>
          <w:sz w:val="22"/>
          <w:szCs w:val="22"/>
        </w:rPr>
        <w:t>τους ενδιαφερόμενους να υποβάλλουν α</w:t>
      </w:r>
      <w:r w:rsidR="00FB3648">
        <w:rPr>
          <w:rFonts w:ascii="Calibri" w:hAnsi="Calibri"/>
          <w:sz w:val="22"/>
          <w:szCs w:val="22"/>
        </w:rPr>
        <w:t xml:space="preserve">ιτήσεις </w:t>
      </w:r>
      <w:r w:rsidR="00534CD1">
        <w:rPr>
          <w:rFonts w:ascii="Calibri" w:hAnsi="Calibri"/>
          <w:sz w:val="22"/>
          <w:szCs w:val="22"/>
        </w:rPr>
        <w:t xml:space="preserve">στην δομή, </w:t>
      </w:r>
      <w:r w:rsidR="00E31D79" w:rsidRPr="002E02DD">
        <w:rPr>
          <w:rFonts w:ascii="Calibri" w:hAnsi="Calibri"/>
          <w:sz w:val="22"/>
          <w:szCs w:val="22"/>
        </w:rPr>
        <w:t>στ</w:t>
      </w:r>
      <w:r w:rsidR="002400B3">
        <w:rPr>
          <w:rFonts w:ascii="Calibri" w:hAnsi="Calibri"/>
          <w:sz w:val="22"/>
          <w:szCs w:val="22"/>
        </w:rPr>
        <w:t xml:space="preserve">ην </w:t>
      </w:r>
      <w:r w:rsidR="002400B3" w:rsidRPr="002E02DD">
        <w:rPr>
          <w:rFonts w:ascii="Calibri" w:hAnsi="Calibri"/>
          <w:sz w:val="22"/>
          <w:szCs w:val="22"/>
        </w:rPr>
        <w:t xml:space="preserve">οδό </w:t>
      </w:r>
      <w:proofErr w:type="spellStart"/>
      <w:r w:rsidR="002400B3" w:rsidRPr="002E02DD">
        <w:rPr>
          <w:rFonts w:ascii="Calibri" w:hAnsi="Calibri"/>
          <w:sz w:val="22"/>
          <w:szCs w:val="22"/>
        </w:rPr>
        <w:t>Βασ.Όλγας</w:t>
      </w:r>
      <w:proofErr w:type="spellEnd"/>
      <w:r w:rsidR="002400B3" w:rsidRPr="002E02DD">
        <w:rPr>
          <w:rFonts w:ascii="Calibri" w:hAnsi="Calibri"/>
          <w:sz w:val="22"/>
          <w:szCs w:val="22"/>
        </w:rPr>
        <w:t xml:space="preserve"> 243, 1ος  όροφος (περιοχή </w:t>
      </w:r>
      <w:proofErr w:type="spellStart"/>
      <w:r w:rsidR="002400B3" w:rsidRPr="002E02DD">
        <w:rPr>
          <w:rFonts w:ascii="Calibri" w:hAnsi="Calibri"/>
          <w:sz w:val="22"/>
          <w:szCs w:val="22"/>
        </w:rPr>
        <w:t>Ντεπώ</w:t>
      </w:r>
      <w:proofErr w:type="spellEnd"/>
      <w:r w:rsidR="002400B3" w:rsidRPr="002E02DD">
        <w:rPr>
          <w:rFonts w:ascii="Calibri" w:hAnsi="Calibri"/>
          <w:sz w:val="22"/>
          <w:szCs w:val="22"/>
        </w:rPr>
        <w:t>)</w:t>
      </w:r>
      <w:r w:rsidR="002400B3">
        <w:rPr>
          <w:rFonts w:ascii="Calibri" w:hAnsi="Calibri"/>
          <w:sz w:val="22"/>
          <w:szCs w:val="22"/>
        </w:rPr>
        <w:t>,</w:t>
      </w:r>
      <w:r w:rsidR="00534CD1" w:rsidRPr="002E02DD">
        <w:rPr>
          <w:rFonts w:ascii="Calibri" w:hAnsi="Calibri"/>
          <w:color w:val="auto"/>
          <w:sz w:val="22"/>
          <w:szCs w:val="22"/>
        </w:rPr>
        <w:t xml:space="preserve"> κατά τις εργάσιμες ημέρες και ώρες 8.00 – 15.00</w:t>
      </w:r>
      <w:r w:rsidR="00671265">
        <w:rPr>
          <w:rFonts w:ascii="Calibri" w:hAnsi="Calibri"/>
          <w:color w:val="auto"/>
          <w:sz w:val="22"/>
          <w:szCs w:val="22"/>
        </w:rPr>
        <w:t>.</w:t>
      </w:r>
    </w:p>
    <w:p w14:paraId="2FEB3E88" w14:textId="3787E2BC" w:rsidR="00671265" w:rsidRPr="002E02DD" w:rsidRDefault="00671265" w:rsidP="009B6361">
      <w:pPr>
        <w:pStyle w:val="Web"/>
        <w:spacing w:before="0" w:beforeAutospacing="0" w:after="0" w:afterAutospacing="0"/>
        <w:jc w:val="both"/>
        <w:rPr>
          <w:rFonts w:ascii="Calibri" w:hAnsi="Calibri"/>
          <w:color w:val="auto"/>
          <w:sz w:val="22"/>
          <w:szCs w:val="22"/>
        </w:rPr>
      </w:pPr>
      <w:r w:rsidRPr="002E02DD">
        <w:rPr>
          <w:rFonts w:ascii="Calibri" w:hAnsi="Calibri"/>
          <w:color w:val="auto"/>
          <w:sz w:val="22"/>
          <w:szCs w:val="22"/>
        </w:rPr>
        <w:t xml:space="preserve">Τηλέφωνα </w:t>
      </w:r>
      <w:r w:rsidRPr="002E02DD">
        <w:rPr>
          <w:rFonts w:ascii="Calibri" w:hAnsi="Calibri" w:cs="Calibri"/>
          <w:bCs/>
          <w:color w:val="auto"/>
          <w:sz w:val="22"/>
          <w:szCs w:val="22"/>
          <w:shd w:val="clear" w:color="auto" w:fill="FFFFFF"/>
        </w:rPr>
        <w:t>&amp; ωράριο</w:t>
      </w:r>
      <w:r w:rsidRPr="002E02DD">
        <w:rPr>
          <w:rFonts w:ascii="Calibri" w:hAnsi="Calibri"/>
          <w:color w:val="auto"/>
          <w:sz w:val="22"/>
          <w:szCs w:val="22"/>
        </w:rPr>
        <w:t xml:space="preserve"> επικοινωνίας: 2</w:t>
      </w:r>
      <w:r w:rsidRPr="003C41EB">
        <w:rPr>
          <w:rFonts w:ascii="Calibri" w:hAnsi="Calibri"/>
          <w:color w:val="auto"/>
          <w:sz w:val="22"/>
          <w:szCs w:val="22"/>
        </w:rPr>
        <w:t>310801359</w:t>
      </w:r>
      <w:r w:rsidRPr="002E02DD">
        <w:rPr>
          <w:rFonts w:ascii="Calibri" w:hAnsi="Calibri"/>
          <w:color w:val="auto"/>
          <w:sz w:val="22"/>
          <w:szCs w:val="22"/>
        </w:rPr>
        <w:t xml:space="preserve"> &amp; 2323318603 / 8.00 – 1</w:t>
      </w:r>
      <w:r w:rsidRPr="003C41EB">
        <w:rPr>
          <w:rFonts w:ascii="Calibri" w:hAnsi="Calibri"/>
          <w:color w:val="auto"/>
          <w:sz w:val="22"/>
          <w:szCs w:val="22"/>
        </w:rPr>
        <w:t>5</w:t>
      </w:r>
      <w:r w:rsidRPr="002E02DD">
        <w:rPr>
          <w:rFonts w:ascii="Calibri" w:hAnsi="Calibri"/>
          <w:color w:val="auto"/>
          <w:sz w:val="22"/>
          <w:szCs w:val="22"/>
        </w:rPr>
        <w:t>.00</w:t>
      </w:r>
    </w:p>
    <w:p w14:paraId="028F3C1D" w14:textId="77777777" w:rsidR="003A725F" w:rsidRPr="002E02DD" w:rsidRDefault="003A725F" w:rsidP="009B6361">
      <w:pPr>
        <w:pStyle w:val="Web"/>
        <w:spacing w:before="0" w:beforeAutospacing="0" w:after="0" w:afterAutospacing="0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4912EB00" w14:textId="3662ACE2" w:rsidR="00E31D79" w:rsidRPr="00534CD1" w:rsidRDefault="00E31D79" w:rsidP="009B6361">
      <w:pPr>
        <w:pStyle w:val="Web"/>
        <w:spacing w:before="0" w:beforeAutospacing="0" w:after="0" w:afterAutospacing="0"/>
        <w:jc w:val="center"/>
        <w:rPr>
          <w:rFonts w:ascii="Calibri" w:hAnsi="Calibri" w:cs="Calibri"/>
          <w:b/>
          <w:color w:val="auto"/>
          <w:sz w:val="22"/>
          <w:szCs w:val="22"/>
          <w:u w:val="single"/>
        </w:rPr>
      </w:pPr>
      <w:r w:rsidRPr="00534CD1">
        <w:rPr>
          <w:rFonts w:ascii="Calibri" w:hAnsi="Calibri" w:cs="Calibri"/>
          <w:b/>
          <w:color w:val="auto"/>
          <w:sz w:val="22"/>
          <w:szCs w:val="22"/>
          <w:u w:val="single"/>
        </w:rPr>
        <w:t>Δικαιούχοι</w:t>
      </w:r>
    </w:p>
    <w:p w14:paraId="0F561630" w14:textId="2283F4A7" w:rsidR="002400B3" w:rsidRPr="00534CD1" w:rsidRDefault="00E31D79" w:rsidP="009B6361">
      <w:pPr>
        <w:pStyle w:val="Web"/>
        <w:spacing w:before="0" w:beforeAutospacing="0" w:after="0" w:afterAutospacing="0"/>
        <w:ind w:left="720"/>
        <w:jc w:val="center"/>
        <w:rPr>
          <w:rFonts w:ascii="Calibri" w:hAnsi="Calibri" w:cs="Calibri"/>
          <w:b/>
          <w:color w:val="auto"/>
          <w:sz w:val="22"/>
          <w:szCs w:val="22"/>
          <w:u w:val="single"/>
        </w:rPr>
      </w:pPr>
      <w:r w:rsidRPr="00534CD1">
        <w:rPr>
          <w:rFonts w:ascii="Calibri" w:hAnsi="Calibri" w:cs="Calibri"/>
          <w:b/>
          <w:color w:val="auto"/>
          <w:sz w:val="22"/>
          <w:szCs w:val="22"/>
          <w:u w:val="single"/>
        </w:rPr>
        <w:t>Ηλικιωμένοι, κάτοικοι του Δήμου Θεσσαλονίκης που</w:t>
      </w:r>
      <w:r w:rsidRPr="00534CD1">
        <w:rPr>
          <w:rFonts w:ascii="Calibri" w:hAnsi="Calibri" w:cs="Calibri"/>
          <w:b/>
          <w:sz w:val="22"/>
          <w:szCs w:val="22"/>
          <w:u w:val="single"/>
        </w:rPr>
        <w:t xml:space="preserve"> πάσχουν</w:t>
      </w:r>
    </w:p>
    <w:p w14:paraId="219502A4" w14:textId="27504F86" w:rsidR="002400B3" w:rsidRPr="002400B3" w:rsidRDefault="00E31D79" w:rsidP="009B6361">
      <w:pPr>
        <w:pStyle w:val="Web"/>
        <w:numPr>
          <w:ilvl w:val="0"/>
          <w:numId w:val="9"/>
        </w:numPr>
        <w:spacing w:before="0" w:beforeAutospacing="0" w:after="0" w:afterAutospacing="0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2E02DD">
        <w:rPr>
          <w:rFonts w:ascii="Calibri" w:hAnsi="Calibri" w:cs="Calibri"/>
          <w:sz w:val="22"/>
          <w:szCs w:val="22"/>
        </w:rPr>
        <w:t>από προβλήματα υγείας</w:t>
      </w:r>
      <w:r w:rsidRPr="002E02DD">
        <w:rPr>
          <w:rFonts w:ascii="Calibri" w:eastAsia="NSimSun" w:hAnsi="Calibri" w:cs="Calibri"/>
          <w:bCs/>
          <w:kern w:val="2"/>
          <w:sz w:val="22"/>
          <w:szCs w:val="22"/>
          <w:lang w:eastAsia="zh-CN" w:bidi="hi-IN"/>
        </w:rPr>
        <w:t xml:space="preserve"> </w:t>
      </w:r>
      <w:r w:rsidRPr="002E02DD">
        <w:rPr>
          <w:rFonts w:ascii="Calibri" w:eastAsia="NSimSun" w:hAnsi="Calibri" w:cs="Calibri"/>
          <w:bCs/>
          <w:color w:val="auto"/>
          <w:kern w:val="2"/>
          <w:sz w:val="22"/>
          <w:szCs w:val="22"/>
          <w:lang w:eastAsia="zh-CN" w:bidi="hi-IN"/>
        </w:rPr>
        <w:t>(</w:t>
      </w:r>
      <w:proofErr w:type="spellStart"/>
      <w:r w:rsidRPr="002E02DD">
        <w:rPr>
          <w:rFonts w:ascii="Calibri" w:hAnsi="Calibri" w:cs="Calibri"/>
          <w:color w:val="auto"/>
          <w:sz w:val="22"/>
          <w:szCs w:val="22"/>
        </w:rPr>
        <w:t>ανοικό</w:t>
      </w:r>
      <w:proofErr w:type="spellEnd"/>
      <w:r w:rsidRPr="002E02DD">
        <w:rPr>
          <w:rFonts w:ascii="Calibri" w:hAnsi="Calibri" w:cs="Calibri"/>
          <w:color w:val="auto"/>
          <w:sz w:val="22"/>
          <w:szCs w:val="22"/>
        </w:rPr>
        <w:t xml:space="preserve"> σύνδρομο/άνοια τύπου </w:t>
      </w:r>
      <w:proofErr w:type="spellStart"/>
      <w:r w:rsidRPr="002E02DD">
        <w:rPr>
          <w:rFonts w:ascii="Calibri" w:hAnsi="Calibri" w:cs="Calibri"/>
          <w:color w:val="auto"/>
          <w:sz w:val="22"/>
          <w:szCs w:val="22"/>
        </w:rPr>
        <w:t>Alzheimer</w:t>
      </w:r>
      <w:proofErr w:type="spellEnd"/>
      <w:r w:rsidR="002400B3">
        <w:rPr>
          <w:rFonts w:ascii="Calibri" w:hAnsi="Calibri" w:cs="Calibri"/>
          <w:color w:val="auto"/>
          <w:sz w:val="22"/>
          <w:szCs w:val="22"/>
        </w:rPr>
        <w:t>)</w:t>
      </w:r>
    </w:p>
    <w:p w14:paraId="55A18F46" w14:textId="77777777" w:rsidR="002400B3" w:rsidRPr="002400B3" w:rsidRDefault="00E31D79" w:rsidP="009B6361">
      <w:pPr>
        <w:pStyle w:val="Web"/>
        <w:numPr>
          <w:ilvl w:val="0"/>
          <w:numId w:val="9"/>
        </w:numPr>
        <w:spacing w:before="0" w:beforeAutospacing="0" w:after="0" w:afterAutospacing="0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2E02DD">
        <w:rPr>
          <w:rFonts w:ascii="Calibri" w:hAnsi="Calibri" w:cs="Calibri"/>
          <w:color w:val="auto"/>
          <w:sz w:val="22"/>
          <w:szCs w:val="22"/>
        </w:rPr>
        <w:t>κιν</w:t>
      </w:r>
      <w:r w:rsidRPr="002E02DD">
        <w:rPr>
          <w:rFonts w:ascii="Calibri" w:hAnsi="Calibri" w:cs="Calibri"/>
          <w:sz w:val="22"/>
          <w:szCs w:val="22"/>
        </w:rPr>
        <w:t xml:space="preserve">ητικά προβλήματα, </w:t>
      </w:r>
    </w:p>
    <w:p w14:paraId="211DFA3E" w14:textId="77777777" w:rsidR="002400B3" w:rsidRPr="002400B3" w:rsidRDefault="00E31D79" w:rsidP="009B6361">
      <w:pPr>
        <w:pStyle w:val="Web"/>
        <w:numPr>
          <w:ilvl w:val="0"/>
          <w:numId w:val="9"/>
        </w:numPr>
        <w:spacing w:before="0" w:beforeAutospacing="0" w:after="0" w:afterAutospacing="0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2E02DD">
        <w:rPr>
          <w:rFonts w:ascii="Calibri" w:hAnsi="Calibri" w:cs="Calibri"/>
          <w:sz w:val="22"/>
          <w:szCs w:val="22"/>
        </w:rPr>
        <w:t>καρδιακές παθήσεις,</w:t>
      </w:r>
    </w:p>
    <w:p w14:paraId="75CE4D71" w14:textId="232300E4" w:rsidR="00E31D79" w:rsidRPr="002E02DD" w:rsidRDefault="00E31D79" w:rsidP="009B6361">
      <w:pPr>
        <w:pStyle w:val="Web"/>
        <w:numPr>
          <w:ilvl w:val="0"/>
          <w:numId w:val="9"/>
        </w:numPr>
        <w:spacing w:before="0" w:beforeAutospacing="0" w:after="0" w:afterAutospacing="0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2E02DD">
        <w:rPr>
          <w:rFonts w:ascii="Calibri" w:hAnsi="Calibri" w:cs="Calibri"/>
          <w:sz w:val="22"/>
          <w:szCs w:val="22"/>
        </w:rPr>
        <w:t xml:space="preserve">σακχαρώδη διαβήτη </w:t>
      </w:r>
      <w:r w:rsidRPr="002E02DD">
        <w:rPr>
          <w:rFonts w:ascii="Calibri" w:eastAsia="NSimSun" w:hAnsi="Calibri" w:cs="Calibri"/>
          <w:bCs/>
          <w:kern w:val="2"/>
          <w:sz w:val="22"/>
          <w:szCs w:val="22"/>
          <w:lang w:eastAsia="zh-CN" w:bidi="hi-IN"/>
        </w:rPr>
        <w:t>κ.λπ.</w:t>
      </w:r>
    </w:p>
    <w:p w14:paraId="7B67582E" w14:textId="77777777" w:rsidR="003A725F" w:rsidRPr="002E02DD" w:rsidRDefault="003A725F" w:rsidP="009B6361">
      <w:pPr>
        <w:pStyle w:val="3"/>
        <w:spacing w:after="0"/>
        <w:ind w:left="0"/>
        <w:jc w:val="both"/>
        <w:rPr>
          <w:rFonts w:ascii="Calibri" w:hAnsi="Calibri" w:cs="Calibri"/>
          <w:b/>
          <w:sz w:val="22"/>
          <w:szCs w:val="22"/>
          <w:lang w:val="el-GR"/>
        </w:rPr>
      </w:pPr>
    </w:p>
    <w:p w14:paraId="2D4E0E09" w14:textId="4C01C820" w:rsidR="00E31D79" w:rsidRPr="002E02DD" w:rsidRDefault="00E31D79" w:rsidP="009B6361">
      <w:pPr>
        <w:pStyle w:val="3"/>
        <w:spacing w:after="0"/>
        <w:ind w:left="0"/>
        <w:jc w:val="both"/>
        <w:rPr>
          <w:rFonts w:ascii="Calibri" w:hAnsi="Calibri" w:cs="Calibri"/>
          <w:b/>
          <w:sz w:val="22"/>
          <w:szCs w:val="22"/>
          <w:lang w:val="el-GR"/>
        </w:rPr>
      </w:pPr>
      <w:r w:rsidRPr="002E02DD">
        <w:rPr>
          <w:rFonts w:ascii="Calibri" w:hAnsi="Calibri" w:cs="Calibri"/>
          <w:b/>
          <w:sz w:val="22"/>
          <w:szCs w:val="22"/>
          <w:lang w:val="el-GR"/>
        </w:rPr>
        <w:t xml:space="preserve">Σκοπός </w:t>
      </w:r>
    </w:p>
    <w:p w14:paraId="69902594" w14:textId="20D8E439" w:rsidR="002E02DD" w:rsidRPr="00FB3648" w:rsidRDefault="00E31D79" w:rsidP="009B6361">
      <w:pPr>
        <w:pStyle w:val="Web"/>
        <w:shd w:val="clear" w:color="auto" w:fill="FFFFFF"/>
        <w:spacing w:before="60" w:beforeAutospacing="0" w:after="60" w:afterAutospacing="0"/>
        <w:jc w:val="both"/>
        <w:rPr>
          <w:rFonts w:ascii="Calibri" w:eastAsia="NSimSun" w:hAnsi="Calibri" w:cs="Calibri"/>
          <w:bCs/>
          <w:kern w:val="2"/>
          <w:sz w:val="22"/>
          <w:szCs w:val="22"/>
          <w:lang w:eastAsia="zh-CN" w:bidi="hi-IN"/>
        </w:rPr>
      </w:pPr>
      <w:r w:rsidRPr="002E02DD">
        <w:rPr>
          <w:rFonts w:ascii="Calibri" w:hAnsi="Calibri" w:cs="Calibri"/>
          <w:bCs/>
          <w:color w:val="auto"/>
          <w:sz w:val="22"/>
          <w:szCs w:val="22"/>
        </w:rPr>
        <w:t xml:space="preserve">Η παροχή υπηρεσιών ημερήσιας φροντίδας </w:t>
      </w:r>
      <w:r w:rsidR="00534CD1">
        <w:rPr>
          <w:rFonts w:ascii="Calibri" w:hAnsi="Calibri" w:cs="Calibri"/>
          <w:bCs/>
          <w:color w:val="auto"/>
          <w:sz w:val="22"/>
          <w:szCs w:val="22"/>
        </w:rPr>
        <w:t xml:space="preserve">σε ηλικιωμένους </w:t>
      </w:r>
      <w:r w:rsidRPr="002E02DD">
        <w:rPr>
          <w:rFonts w:ascii="Calibri" w:hAnsi="Calibri" w:cs="Calibri"/>
          <w:bCs/>
          <w:color w:val="auto"/>
          <w:sz w:val="22"/>
          <w:szCs w:val="22"/>
        </w:rPr>
        <w:t xml:space="preserve">με σκοπό την </w:t>
      </w:r>
      <w:r w:rsidRPr="002E02DD">
        <w:rPr>
          <w:rFonts w:ascii="Calibri" w:eastAsia="NSimSun" w:hAnsi="Calibri" w:cs="Calibri"/>
          <w:bCs/>
          <w:color w:val="auto"/>
          <w:kern w:val="2"/>
          <w:sz w:val="22"/>
          <w:szCs w:val="22"/>
          <w:lang w:eastAsia="zh-CN" w:bidi="hi-IN"/>
        </w:rPr>
        <w:t xml:space="preserve">παραμονή τους στο φυσικό και κοινωνικό περιβάλλον, </w:t>
      </w:r>
      <w:r w:rsidRPr="002E02DD">
        <w:rPr>
          <w:rFonts w:ascii="Calibri" w:eastAsia="NSimSun" w:hAnsi="Calibri" w:cs="Calibri"/>
          <w:bCs/>
          <w:kern w:val="2"/>
          <w:sz w:val="22"/>
          <w:szCs w:val="22"/>
          <w:lang w:eastAsia="zh-CN" w:bidi="hi-IN"/>
        </w:rPr>
        <w:t>την αποφυγή της ιδρυματικής περίθαλψης και του κοινωνικού αποκλεισμού και τη βελτίωση της ποιότητας ζωής όλων των μελών της οικογένειας.</w:t>
      </w:r>
    </w:p>
    <w:p w14:paraId="187E7DC2" w14:textId="77777777" w:rsidR="002E02DD" w:rsidRPr="002E02DD" w:rsidRDefault="002E02DD" w:rsidP="009B6361">
      <w:pPr>
        <w:pStyle w:val="3"/>
        <w:spacing w:after="0"/>
        <w:ind w:left="0"/>
        <w:rPr>
          <w:rFonts w:ascii="Calibri" w:hAnsi="Calibri" w:cs="Calibri"/>
          <w:b/>
          <w:bCs/>
          <w:sz w:val="22"/>
          <w:szCs w:val="22"/>
          <w:lang w:val="el-GR"/>
        </w:rPr>
      </w:pPr>
    </w:p>
    <w:p w14:paraId="03AA1873" w14:textId="76DD805A" w:rsidR="00E31D79" w:rsidRPr="002E02DD" w:rsidRDefault="00E31D79" w:rsidP="009B6361">
      <w:pPr>
        <w:pStyle w:val="3"/>
        <w:spacing w:after="0"/>
        <w:ind w:left="0"/>
        <w:rPr>
          <w:rFonts w:ascii="Calibri" w:hAnsi="Calibri" w:cs="Calibri"/>
          <w:b/>
          <w:bCs/>
          <w:sz w:val="22"/>
          <w:szCs w:val="22"/>
          <w:lang w:val="el-GR"/>
        </w:rPr>
      </w:pPr>
      <w:r w:rsidRPr="002E02DD">
        <w:rPr>
          <w:rFonts w:ascii="Calibri" w:hAnsi="Calibri" w:cs="Calibri"/>
          <w:b/>
          <w:bCs/>
          <w:sz w:val="22"/>
          <w:szCs w:val="22"/>
          <w:lang w:val="el-GR"/>
        </w:rPr>
        <w:t>Παρεχόμενες υπηρεσίες</w:t>
      </w:r>
    </w:p>
    <w:p w14:paraId="2F78AC33" w14:textId="4406E9EC" w:rsidR="00E31D79" w:rsidRPr="002E02DD" w:rsidRDefault="00E31D79" w:rsidP="009B6361">
      <w:pPr>
        <w:pStyle w:val="3"/>
        <w:numPr>
          <w:ilvl w:val="0"/>
          <w:numId w:val="2"/>
        </w:numPr>
        <w:spacing w:after="0"/>
        <w:rPr>
          <w:rFonts w:ascii="Calibri" w:hAnsi="Calibri" w:cs="Calibri"/>
          <w:bCs/>
          <w:sz w:val="22"/>
          <w:szCs w:val="22"/>
          <w:lang w:val="el-GR"/>
        </w:rPr>
      </w:pPr>
      <w:r w:rsidRPr="002E02DD">
        <w:rPr>
          <w:rFonts w:ascii="Calibri" w:hAnsi="Calibri" w:cs="Calibri"/>
          <w:bCs/>
          <w:sz w:val="22"/>
          <w:szCs w:val="22"/>
          <w:lang w:val="el-GR"/>
        </w:rPr>
        <w:t>Νοσηλευτική φροντίδα</w:t>
      </w:r>
      <w:r w:rsidR="00534CD1">
        <w:rPr>
          <w:rFonts w:ascii="Calibri" w:hAnsi="Calibri" w:cs="Calibri"/>
          <w:bCs/>
          <w:sz w:val="22"/>
          <w:szCs w:val="22"/>
          <w:lang w:val="el-GR"/>
        </w:rPr>
        <w:t xml:space="preserve"> (παροχή της φαρμακευτικής τους αγωγής)</w:t>
      </w:r>
    </w:p>
    <w:p w14:paraId="6B4F4866" w14:textId="1E991A08" w:rsidR="00534CD1" w:rsidRDefault="00E31D79" w:rsidP="009B6361">
      <w:pPr>
        <w:pStyle w:val="Web"/>
        <w:numPr>
          <w:ilvl w:val="0"/>
          <w:numId w:val="2"/>
        </w:numPr>
        <w:shd w:val="clear" w:color="auto" w:fill="FFFFFF"/>
        <w:spacing w:before="60" w:beforeAutospacing="0" w:after="60" w:afterAutospacing="0"/>
        <w:jc w:val="both"/>
        <w:rPr>
          <w:rFonts w:ascii="Calibri" w:hAnsi="Calibri" w:cs="Calibri"/>
          <w:bCs/>
          <w:sz w:val="22"/>
          <w:szCs w:val="22"/>
        </w:rPr>
      </w:pPr>
      <w:r w:rsidRPr="002E02DD">
        <w:rPr>
          <w:rFonts w:ascii="Calibri" w:eastAsia="NSimSun" w:hAnsi="Calibri" w:cs="Calibri"/>
          <w:bCs/>
          <w:kern w:val="2"/>
          <w:sz w:val="22"/>
          <w:szCs w:val="22"/>
          <w:lang w:eastAsia="zh-CN" w:bidi="hi-IN"/>
        </w:rPr>
        <w:t xml:space="preserve">Ατομική υγιεινή </w:t>
      </w:r>
      <w:r w:rsidR="00534CD1">
        <w:rPr>
          <w:rFonts w:ascii="Calibri" w:eastAsia="NSimSun" w:hAnsi="Calibri" w:cs="Calibri"/>
          <w:bCs/>
          <w:kern w:val="2"/>
          <w:sz w:val="22"/>
          <w:szCs w:val="22"/>
          <w:lang w:eastAsia="zh-CN" w:bidi="hi-IN"/>
        </w:rPr>
        <w:t xml:space="preserve">(αν προκύψει </w:t>
      </w:r>
      <w:r w:rsidR="00B44664">
        <w:rPr>
          <w:rFonts w:ascii="Calibri" w:eastAsia="NSimSun" w:hAnsi="Calibri" w:cs="Calibri"/>
          <w:bCs/>
          <w:kern w:val="2"/>
          <w:sz w:val="22"/>
          <w:szCs w:val="22"/>
          <w:lang w:eastAsia="zh-CN" w:bidi="hi-IN"/>
        </w:rPr>
        <w:t xml:space="preserve">επείγουσα -έκτακτη </w:t>
      </w:r>
      <w:r w:rsidR="00534CD1">
        <w:rPr>
          <w:rFonts w:ascii="Calibri" w:eastAsia="NSimSun" w:hAnsi="Calibri" w:cs="Calibri"/>
          <w:bCs/>
          <w:kern w:val="2"/>
          <w:sz w:val="22"/>
          <w:szCs w:val="22"/>
          <w:lang w:eastAsia="zh-CN" w:bidi="hi-IN"/>
        </w:rPr>
        <w:t xml:space="preserve"> ανάγκη) </w:t>
      </w:r>
    </w:p>
    <w:p w14:paraId="4672F541" w14:textId="6DFF0427" w:rsidR="00E31D79" w:rsidRPr="00534CD1" w:rsidRDefault="00E31D79" w:rsidP="009B6361">
      <w:pPr>
        <w:pStyle w:val="Web"/>
        <w:numPr>
          <w:ilvl w:val="0"/>
          <w:numId w:val="2"/>
        </w:numPr>
        <w:shd w:val="clear" w:color="auto" w:fill="FFFFFF"/>
        <w:spacing w:before="60" w:beforeAutospacing="0" w:after="60" w:afterAutospacing="0"/>
        <w:jc w:val="both"/>
        <w:rPr>
          <w:rFonts w:ascii="Calibri" w:hAnsi="Calibri" w:cs="Calibri"/>
          <w:bCs/>
          <w:sz w:val="22"/>
          <w:szCs w:val="22"/>
        </w:rPr>
      </w:pPr>
      <w:r w:rsidRPr="00534CD1">
        <w:rPr>
          <w:rFonts w:ascii="Calibri" w:eastAsia="NSimSun" w:hAnsi="Calibri" w:cs="Calibri"/>
          <w:bCs/>
          <w:kern w:val="2"/>
          <w:sz w:val="22"/>
          <w:szCs w:val="22"/>
          <w:lang w:eastAsia="zh-CN" w:bidi="hi-IN"/>
        </w:rPr>
        <w:t>Προγράμματα δημιουργικής</w:t>
      </w:r>
      <w:r w:rsidR="00CF0D03" w:rsidRPr="00534CD1">
        <w:rPr>
          <w:rFonts w:ascii="Calibri" w:eastAsia="NSimSun" w:hAnsi="Calibri" w:cs="Calibri"/>
          <w:bCs/>
          <w:kern w:val="2"/>
          <w:sz w:val="22"/>
          <w:szCs w:val="22"/>
          <w:lang w:eastAsia="zh-CN" w:bidi="hi-IN"/>
        </w:rPr>
        <w:t xml:space="preserve"> και</w:t>
      </w:r>
      <w:r w:rsidRPr="00534CD1">
        <w:rPr>
          <w:rFonts w:ascii="Calibri" w:eastAsia="NSimSun" w:hAnsi="Calibri" w:cs="Calibri"/>
          <w:bCs/>
          <w:kern w:val="2"/>
          <w:sz w:val="22"/>
          <w:szCs w:val="22"/>
          <w:lang w:eastAsia="zh-CN" w:bidi="hi-IN"/>
        </w:rPr>
        <w:t xml:space="preserve"> ψυχαγωγικής απασχόλησης</w:t>
      </w:r>
    </w:p>
    <w:p w14:paraId="4337881E" w14:textId="77777777" w:rsidR="00E31D79" w:rsidRPr="002E02DD" w:rsidRDefault="00E31D79" w:rsidP="009B6361">
      <w:pPr>
        <w:pStyle w:val="3"/>
        <w:numPr>
          <w:ilvl w:val="0"/>
          <w:numId w:val="2"/>
        </w:numPr>
        <w:spacing w:after="0"/>
        <w:rPr>
          <w:rFonts w:ascii="Calibri" w:hAnsi="Calibri" w:cs="Calibri"/>
          <w:bCs/>
          <w:sz w:val="22"/>
          <w:szCs w:val="22"/>
          <w:lang w:val="el-GR"/>
        </w:rPr>
      </w:pPr>
      <w:r w:rsidRPr="002E02DD">
        <w:rPr>
          <w:rFonts w:ascii="Calibri" w:hAnsi="Calibri" w:cs="Calibri"/>
          <w:sz w:val="22"/>
          <w:szCs w:val="22"/>
        </w:rPr>
        <w:t>Προγράμματα σωματικής ενδυνάμωσης</w:t>
      </w:r>
    </w:p>
    <w:p w14:paraId="446DC801" w14:textId="77777777" w:rsidR="00E31D79" w:rsidRPr="002E02DD" w:rsidRDefault="00E31D79" w:rsidP="009B6361">
      <w:pPr>
        <w:pStyle w:val="3"/>
        <w:numPr>
          <w:ilvl w:val="0"/>
          <w:numId w:val="2"/>
        </w:numPr>
        <w:spacing w:after="0"/>
        <w:rPr>
          <w:rFonts w:ascii="Calibri" w:hAnsi="Calibri" w:cs="Calibri"/>
          <w:bCs/>
          <w:sz w:val="22"/>
          <w:szCs w:val="22"/>
          <w:lang w:val="el-GR"/>
        </w:rPr>
      </w:pPr>
      <w:proofErr w:type="spellStart"/>
      <w:r w:rsidRPr="002E02DD">
        <w:rPr>
          <w:rFonts w:ascii="Calibri" w:hAnsi="Calibri" w:cs="Calibri"/>
          <w:sz w:val="22"/>
          <w:szCs w:val="22"/>
        </w:rPr>
        <w:t>Προγράμμ</w:t>
      </w:r>
      <w:proofErr w:type="spellEnd"/>
      <w:r w:rsidRPr="002E02DD">
        <w:rPr>
          <w:rFonts w:ascii="Calibri" w:hAnsi="Calibri" w:cs="Calibri"/>
          <w:sz w:val="22"/>
          <w:szCs w:val="22"/>
        </w:rPr>
        <w:t xml:space="preserve">ατα </w:t>
      </w:r>
      <w:proofErr w:type="spellStart"/>
      <w:r w:rsidRPr="002E02DD">
        <w:rPr>
          <w:rFonts w:ascii="Calibri" w:hAnsi="Calibri" w:cs="Calibri"/>
          <w:sz w:val="22"/>
          <w:szCs w:val="22"/>
        </w:rPr>
        <w:t>θερ</w:t>
      </w:r>
      <w:proofErr w:type="spellEnd"/>
      <w:r w:rsidRPr="002E02DD">
        <w:rPr>
          <w:rFonts w:ascii="Calibri" w:hAnsi="Calibri" w:cs="Calibri"/>
          <w:sz w:val="22"/>
          <w:szCs w:val="22"/>
        </w:rPr>
        <w:t>απευτικής πα</w:t>
      </w:r>
      <w:proofErr w:type="spellStart"/>
      <w:r w:rsidRPr="002E02DD">
        <w:rPr>
          <w:rFonts w:ascii="Calibri" w:hAnsi="Calibri" w:cs="Calibri"/>
          <w:sz w:val="22"/>
          <w:szCs w:val="22"/>
        </w:rPr>
        <w:t>ρέμ</w:t>
      </w:r>
      <w:proofErr w:type="spellEnd"/>
      <w:r w:rsidRPr="002E02DD">
        <w:rPr>
          <w:rFonts w:ascii="Calibri" w:hAnsi="Calibri" w:cs="Calibri"/>
          <w:sz w:val="22"/>
          <w:szCs w:val="22"/>
        </w:rPr>
        <w:t>βασης</w:t>
      </w:r>
    </w:p>
    <w:p w14:paraId="6AA5CB16" w14:textId="77777777" w:rsidR="00534CD1" w:rsidRDefault="00E31D79" w:rsidP="009B6361">
      <w:pPr>
        <w:pStyle w:val="3"/>
        <w:numPr>
          <w:ilvl w:val="0"/>
          <w:numId w:val="2"/>
        </w:numPr>
        <w:spacing w:after="0"/>
        <w:rPr>
          <w:rFonts w:ascii="Calibri" w:hAnsi="Calibri" w:cs="Calibri"/>
          <w:bCs/>
          <w:sz w:val="22"/>
          <w:szCs w:val="22"/>
          <w:lang w:val="el-GR"/>
        </w:rPr>
      </w:pPr>
      <w:proofErr w:type="spellStart"/>
      <w:r w:rsidRPr="002E02DD">
        <w:rPr>
          <w:rFonts w:ascii="Calibri" w:hAnsi="Calibri" w:cs="Calibri"/>
          <w:sz w:val="22"/>
          <w:szCs w:val="22"/>
        </w:rPr>
        <w:t>Προγράμμ</w:t>
      </w:r>
      <w:proofErr w:type="spellEnd"/>
      <w:r w:rsidRPr="002E02DD">
        <w:rPr>
          <w:rFonts w:ascii="Calibri" w:hAnsi="Calibri" w:cs="Calibri"/>
          <w:sz w:val="22"/>
          <w:szCs w:val="22"/>
        </w:rPr>
        <w:t xml:space="preserve">ατα </w:t>
      </w:r>
      <w:proofErr w:type="spellStart"/>
      <w:r w:rsidRPr="002E02DD">
        <w:rPr>
          <w:rFonts w:ascii="Calibri" w:hAnsi="Calibri" w:cs="Calibri"/>
          <w:sz w:val="22"/>
          <w:szCs w:val="22"/>
        </w:rPr>
        <w:t>εργ</w:t>
      </w:r>
      <w:proofErr w:type="spellEnd"/>
      <w:r w:rsidRPr="002E02DD">
        <w:rPr>
          <w:rFonts w:ascii="Calibri" w:hAnsi="Calibri" w:cs="Calibri"/>
          <w:sz w:val="22"/>
          <w:szCs w:val="22"/>
        </w:rPr>
        <w:t>ασιοθεραπείας</w:t>
      </w:r>
    </w:p>
    <w:p w14:paraId="46168D59" w14:textId="286117DE" w:rsidR="003A725F" w:rsidRPr="009B6361" w:rsidRDefault="00E31D79" w:rsidP="009B6361">
      <w:pPr>
        <w:pStyle w:val="3"/>
        <w:numPr>
          <w:ilvl w:val="0"/>
          <w:numId w:val="2"/>
        </w:numPr>
        <w:spacing w:after="0"/>
        <w:rPr>
          <w:rFonts w:ascii="Calibri" w:hAnsi="Calibri" w:cs="Calibri"/>
          <w:bCs/>
          <w:sz w:val="22"/>
          <w:szCs w:val="22"/>
          <w:lang w:val="el-GR"/>
        </w:rPr>
      </w:pPr>
      <w:r w:rsidRPr="00534CD1">
        <w:rPr>
          <w:rFonts w:ascii="Calibri" w:hAnsi="Calibri" w:cs="Calibri"/>
          <w:sz w:val="22"/>
          <w:szCs w:val="22"/>
          <w:lang w:val="el-GR"/>
        </w:rPr>
        <w:t>Συναισθηματική – Συμβουλευτική στήριξη των ηλικιωμένων και του περιβάλλοντος τους</w:t>
      </w:r>
      <w:bookmarkEnd w:id="2"/>
    </w:p>
    <w:p w14:paraId="6F74528D" w14:textId="73A3F39A" w:rsidR="003A725F" w:rsidRPr="002E02DD" w:rsidRDefault="003A725F" w:rsidP="009B6361">
      <w:pPr>
        <w:pStyle w:val="1"/>
        <w:spacing w:before="100" w:beforeAutospacing="1"/>
        <w:ind w:left="720"/>
        <w:jc w:val="center"/>
        <w:rPr>
          <w:rFonts w:cs="Calibri"/>
          <w:b/>
          <w:shd w:val="clear" w:color="auto" w:fill="FFFFFF"/>
        </w:rPr>
      </w:pPr>
      <w:r w:rsidRPr="002E02DD">
        <w:rPr>
          <w:rFonts w:cs="Calibri"/>
          <w:b/>
          <w:shd w:val="clear" w:color="auto" w:fill="FFFFFF"/>
        </w:rPr>
        <w:t>Ο</w:t>
      </w:r>
    </w:p>
    <w:p w14:paraId="1DA68F78" w14:textId="73C55AB2" w:rsidR="002E02DD" w:rsidRPr="002E02DD" w:rsidRDefault="003A725F" w:rsidP="002E02DD">
      <w:pPr>
        <w:jc w:val="center"/>
        <w:rPr>
          <w:rFonts w:ascii="Calibri" w:hAnsi="Calibri" w:cs="Calibri"/>
          <w:b/>
          <w:sz w:val="22"/>
          <w:szCs w:val="22"/>
        </w:rPr>
      </w:pPr>
      <w:r w:rsidRPr="002E02DD">
        <w:rPr>
          <w:rFonts w:ascii="Calibri" w:hAnsi="Calibri" w:cs="Calibri"/>
          <w:b/>
          <w:bCs/>
          <w:color w:val="00000A"/>
          <w:sz w:val="22"/>
          <w:szCs w:val="22"/>
        </w:rPr>
        <w:t>Αντιδήμαρχος</w:t>
      </w:r>
      <w:r w:rsidRPr="002E02DD">
        <w:rPr>
          <w:rFonts w:ascii="Calibri" w:hAnsi="Calibri" w:cs="Calibri"/>
          <w:b/>
          <w:sz w:val="22"/>
          <w:szCs w:val="22"/>
        </w:rPr>
        <w:t xml:space="preserve"> </w:t>
      </w:r>
      <w:r w:rsidR="002E02DD" w:rsidRPr="002E02DD">
        <w:rPr>
          <w:rFonts w:ascii="Calibri" w:hAnsi="Calibri" w:cs="Calibri"/>
          <w:b/>
          <w:sz w:val="22"/>
          <w:szCs w:val="22"/>
        </w:rPr>
        <w:t>Μέριμνας</w:t>
      </w:r>
      <w:r w:rsidR="002E02DD" w:rsidRPr="002E02DD">
        <w:rPr>
          <w:rFonts w:ascii="Calibri" w:hAnsi="Calibri" w:cs="Calibri"/>
          <w:b/>
          <w:bCs/>
          <w:color w:val="00000A"/>
          <w:sz w:val="22"/>
          <w:szCs w:val="22"/>
        </w:rPr>
        <w:t xml:space="preserve"> </w:t>
      </w:r>
      <w:r w:rsidR="002E02DD" w:rsidRPr="002E02DD">
        <w:rPr>
          <w:rFonts w:ascii="Calibri" w:hAnsi="Calibri" w:cs="Calibri"/>
          <w:b/>
          <w:sz w:val="22"/>
          <w:szCs w:val="22"/>
        </w:rPr>
        <w:t>για τη Τρίτη Ηλικία,</w:t>
      </w:r>
    </w:p>
    <w:p w14:paraId="5D41A3DC" w14:textId="3A380E4E" w:rsidR="009B6361" w:rsidRPr="009B6361" w:rsidRDefault="003A725F" w:rsidP="009B6361">
      <w:pPr>
        <w:jc w:val="center"/>
        <w:rPr>
          <w:rFonts w:ascii="Calibri" w:hAnsi="Calibri" w:cs="Calibri"/>
          <w:b/>
          <w:sz w:val="22"/>
          <w:szCs w:val="22"/>
        </w:rPr>
      </w:pPr>
      <w:r w:rsidRPr="002E02DD">
        <w:rPr>
          <w:rFonts w:ascii="Calibri" w:hAnsi="Calibri" w:cs="Calibri"/>
          <w:b/>
          <w:sz w:val="22"/>
          <w:szCs w:val="22"/>
        </w:rPr>
        <w:t xml:space="preserve">Κοινοτήτων και </w:t>
      </w:r>
      <w:r w:rsidR="002E02DD" w:rsidRPr="002E02DD">
        <w:rPr>
          <w:rFonts w:ascii="Calibri" w:hAnsi="Calibri" w:cs="Calibri"/>
          <w:b/>
          <w:sz w:val="22"/>
          <w:szCs w:val="22"/>
        </w:rPr>
        <w:t>Δημοτικής Αποκέντρωσης</w:t>
      </w:r>
    </w:p>
    <w:p w14:paraId="36B04433" w14:textId="1A30B2DF" w:rsidR="003A725F" w:rsidRPr="002E02DD" w:rsidRDefault="002E02DD" w:rsidP="002E02DD">
      <w:pPr>
        <w:jc w:val="center"/>
        <w:rPr>
          <w:rFonts w:ascii="Calibri" w:hAnsi="Calibri" w:cs="Calibri"/>
          <w:sz w:val="22"/>
          <w:szCs w:val="22"/>
        </w:rPr>
      </w:pPr>
      <w:r w:rsidRPr="002E02DD">
        <w:rPr>
          <w:rFonts w:ascii="Calibri" w:hAnsi="Calibri" w:cs="Calibri"/>
          <w:b/>
          <w:bCs/>
          <w:color w:val="00000A"/>
          <w:sz w:val="22"/>
          <w:szCs w:val="22"/>
        </w:rPr>
        <w:t>Παντελεήμων Καζαντζίδης</w:t>
      </w:r>
    </w:p>
    <w:p w14:paraId="434956D7" w14:textId="6F9548D3" w:rsidR="009527F2" w:rsidRDefault="009527F2">
      <w:pPr>
        <w:rPr>
          <w:color w:val="FF0000"/>
        </w:rPr>
      </w:pPr>
    </w:p>
    <w:sectPr w:rsidR="009527F2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AA45C" w14:textId="77777777" w:rsidR="004F2DCC" w:rsidRDefault="004F2DCC" w:rsidP="00A41AAD">
      <w:r>
        <w:separator/>
      </w:r>
    </w:p>
  </w:endnote>
  <w:endnote w:type="continuationSeparator" w:id="0">
    <w:p w14:paraId="2F97830E" w14:textId="77777777" w:rsidR="004F2DCC" w:rsidRDefault="004F2DCC" w:rsidP="00A4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rator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1AE6C" w14:textId="7D21C257" w:rsidR="00FB3648" w:rsidRDefault="00FB3648">
    <w:pPr>
      <w:pStyle w:val="a4"/>
    </w:pPr>
  </w:p>
  <w:p w14:paraId="05A407B7" w14:textId="2696BB39" w:rsidR="00FB3648" w:rsidRDefault="00FB3648">
    <w:pPr>
      <w:pStyle w:val="a4"/>
    </w:pPr>
    <w:r>
      <w:rPr>
        <w:noProof/>
      </w:rPr>
      <w:drawing>
        <wp:inline distT="0" distB="0" distL="0" distR="0" wp14:anchorId="7F9932A6" wp14:editId="48C0B1E4">
          <wp:extent cx="5274310" cy="504582"/>
          <wp:effectExtent l="0" t="0" r="2540" b="0"/>
          <wp:docPr id="1" name="Εικόνα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504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5F4327" w14:textId="77777777" w:rsidR="004F2DCC" w:rsidRDefault="004F2DCC" w:rsidP="00A41AAD">
      <w:r>
        <w:separator/>
      </w:r>
    </w:p>
  </w:footnote>
  <w:footnote w:type="continuationSeparator" w:id="0">
    <w:p w14:paraId="7FDA9932" w14:textId="77777777" w:rsidR="004F2DCC" w:rsidRDefault="004F2DCC" w:rsidP="00A41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5D32"/>
    <w:multiLevelType w:val="multilevel"/>
    <w:tmpl w:val="1DEE9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55FF7"/>
    <w:multiLevelType w:val="hybridMultilevel"/>
    <w:tmpl w:val="9D86CF7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ED2E37"/>
    <w:multiLevelType w:val="multilevel"/>
    <w:tmpl w:val="8572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EB2A8B"/>
    <w:multiLevelType w:val="multilevel"/>
    <w:tmpl w:val="BFC0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6E534D"/>
    <w:multiLevelType w:val="multilevel"/>
    <w:tmpl w:val="12628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470CA5"/>
    <w:multiLevelType w:val="hybridMultilevel"/>
    <w:tmpl w:val="85AEEF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C1DE1"/>
    <w:multiLevelType w:val="hybridMultilevel"/>
    <w:tmpl w:val="F5927D5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27098"/>
    <w:multiLevelType w:val="multilevel"/>
    <w:tmpl w:val="7C38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9D69C8"/>
    <w:multiLevelType w:val="hybridMultilevel"/>
    <w:tmpl w:val="C0E0CED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74"/>
    <w:rsid w:val="00041374"/>
    <w:rsid w:val="00136277"/>
    <w:rsid w:val="002400B3"/>
    <w:rsid w:val="00290BB5"/>
    <w:rsid w:val="002E02DD"/>
    <w:rsid w:val="00304764"/>
    <w:rsid w:val="00361CBB"/>
    <w:rsid w:val="003A725F"/>
    <w:rsid w:val="003C41EB"/>
    <w:rsid w:val="004F2DCC"/>
    <w:rsid w:val="00534CD1"/>
    <w:rsid w:val="00561935"/>
    <w:rsid w:val="00671265"/>
    <w:rsid w:val="00746DA6"/>
    <w:rsid w:val="009527F2"/>
    <w:rsid w:val="009B6361"/>
    <w:rsid w:val="00A41AAD"/>
    <w:rsid w:val="00A8228B"/>
    <w:rsid w:val="00B44664"/>
    <w:rsid w:val="00C076F6"/>
    <w:rsid w:val="00C71B50"/>
    <w:rsid w:val="00C83095"/>
    <w:rsid w:val="00CF0D03"/>
    <w:rsid w:val="00E31D79"/>
    <w:rsid w:val="00E43E4E"/>
    <w:rsid w:val="00FB3648"/>
    <w:rsid w:val="00FD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C177A"/>
  <w15:chartTrackingRefBased/>
  <w15:docId w15:val="{2B70D8DA-3C5E-4819-9B3A-29F886CD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1A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1AA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A41AAD"/>
  </w:style>
  <w:style w:type="paragraph" w:styleId="a4">
    <w:name w:val="footer"/>
    <w:basedOn w:val="a"/>
    <w:link w:val="Char0"/>
    <w:uiPriority w:val="99"/>
    <w:unhideWhenUsed/>
    <w:rsid w:val="00A41AA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A41AAD"/>
  </w:style>
  <w:style w:type="character" w:styleId="-">
    <w:name w:val="Hyperlink"/>
    <w:rsid w:val="00E31D79"/>
    <w:rPr>
      <w:color w:val="0000FF"/>
      <w:u w:val="none"/>
    </w:rPr>
  </w:style>
  <w:style w:type="paragraph" w:styleId="Web">
    <w:name w:val="Normal (Web)"/>
    <w:basedOn w:val="a"/>
    <w:uiPriority w:val="99"/>
    <w:rsid w:val="00E31D79"/>
    <w:pPr>
      <w:spacing w:before="100" w:beforeAutospacing="1" w:after="100" w:afterAutospacing="1"/>
    </w:pPr>
    <w:rPr>
      <w:color w:val="000000"/>
    </w:rPr>
  </w:style>
  <w:style w:type="paragraph" w:styleId="3">
    <w:name w:val="Body Text Indent 3"/>
    <w:basedOn w:val="a"/>
    <w:link w:val="3Char"/>
    <w:rsid w:val="00E31D79"/>
    <w:pPr>
      <w:spacing w:after="120"/>
      <w:ind w:left="283"/>
    </w:pPr>
    <w:rPr>
      <w:rFonts w:ascii="Orator PS" w:hAnsi="Orator PS"/>
      <w:sz w:val="16"/>
      <w:szCs w:val="16"/>
      <w:lang w:val="en-GB" w:eastAsia="x-none"/>
    </w:rPr>
  </w:style>
  <w:style w:type="character" w:customStyle="1" w:styleId="3Char">
    <w:name w:val="Σώμα κείμενου με εσοχή 3 Char"/>
    <w:basedOn w:val="a0"/>
    <w:link w:val="3"/>
    <w:rsid w:val="00E31D79"/>
    <w:rPr>
      <w:rFonts w:ascii="Orator PS" w:eastAsia="Times New Roman" w:hAnsi="Orator PS" w:cs="Times New Roman"/>
      <w:kern w:val="0"/>
      <w:sz w:val="16"/>
      <w:szCs w:val="16"/>
      <w:lang w:val="en-GB" w:eastAsia="x-none"/>
      <w14:ligatures w14:val="none"/>
    </w:rPr>
  </w:style>
  <w:style w:type="paragraph" w:customStyle="1" w:styleId="1">
    <w:name w:val="Χωρίς διάστιχο1"/>
    <w:rsid w:val="003A725F"/>
    <w:pPr>
      <w:spacing w:after="0" w:line="240" w:lineRule="auto"/>
    </w:pPr>
    <w:rPr>
      <w:rFonts w:ascii="Calibri" w:eastAsia="Times New Roman" w:hAnsi="Calibri" w:cs="Times New Roman"/>
      <w:kern w:val="0"/>
      <w:lang w:eastAsia="el-GR"/>
      <w14:ligatures w14:val="none"/>
    </w:rPr>
  </w:style>
  <w:style w:type="character" w:styleId="a5">
    <w:name w:val="Unresolved Mention"/>
    <w:basedOn w:val="a0"/>
    <w:uiPriority w:val="99"/>
    <w:semiHidden/>
    <w:unhideWhenUsed/>
    <w:rsid w:val="00C076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3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1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03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31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23947">
                                          <w:marLeft w:val="0"/>
                                          <w:marRight w:val="6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409427">
                                              <w:marLeft w:val="-3"/>
                                              <w:marRight w:val="-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933881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4241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091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249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537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1341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334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3062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9512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5279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5923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6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1599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6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08100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6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0861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36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325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80"/>
                                                                                      <w:marBottom w:val="24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0167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597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388538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419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824068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100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034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5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326151">
                                                                  <w:marLeft w:val="300"/>
                                                                  <w:marRight w:val="120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299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149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.kritsilidou@thessaloniki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21714-980A-4549-8630-79AC1B900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Κριτσιλίδου Πάνσεμνη</dc:creator>
  <cp:keywords/>
  <dc:description/>
  <cp:lastModifiedBy>Κριτσιλίδου Πάνσεμνη</cp:lastModifiedBy>
  <cp:revision>13</cp:revision>
  <cp:lastPrinted>2026-05-13T09:06:00Z</cp:lastPrinted>
  <dcterms:created xsi:type="dcterms:W3CDTF">2025-04-24T11:17:00Z</dcterms:created>
  <dcterms:modified xsi:type="dcterms:W3CDTF">2026-05-13T09:35:00Z</dcterms:modified>
</cp:coreProperties>
</file>