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301" w:rsidRPr="00945301" w:rsidRDefault="00945301" w:rsidP="007C0741">
      <w:pPr>
        <w:spacing w:after="0" w:line="288" w:lineRule="auto"/>
        <w:jc w:val="center"/>
        <w:rPr>
          <w:rFonts w:ascii="ArialMT" w:hAnsi="ArialMT" w:cs="Arial Narrow"/>
          <w:b/>
          <w:kern w:val="2"/>
          <w:sz w:val="24"/>
          <w:szCs w:val="24"/>
          <w:u w:val="single"/>
          <w:lang w:eastAsia="zh-CN" w:bidi="hi-IN"/>
        </w:rPr>
      </w:pPr>
      <w:bookmarkStart w:id="0" w:name="_GoBack"/>
      <w:bookmarkEnd w:id="0"/>
      <w:r w:rsidRPr="00945301">
        <w:rPr>
          <w:rFonts w:ascii="ArialMT" w:hAnsi="ArialMT" w:cs="Arial Narrow"/>
          <w:b/>
          <w:kern w:val="2"/>
          <w:sz w:val="24"/>
          <w:szCs w:val="24"/>
          <w:u w:val="single"/>
          <w:lang w:eastAsia="zh-CN" w:bidi="hi-IN"/>
        </w:rPr>
        <w:t>ΥΠΟΔΕΙΓΜΑ ΟΙΚΟΝΟΜΙΚΗΣ ΠΡΟΣΦΟΡΑΣ</w:t>
      </w:r>
    </w:p>
    <w:p w:rsidR="00945301" w:rsidRPr="00196BBA" w:rsidRDefault="00945301" w:rsidP="007C0741">
      <w:pPr>
        <w:spacing w:after="0" w:line="240" w:lineRule="auto"/>
        <w:jc w:val="center"/>
        <w:rPr>
          <w:rFonts w:ascii="ArialMT" w:hAnsi="ArialMT" w:cs="Mangal"/>
          <w:kern w:val="2"/>
          <w:sz w:val="18"/>
          <w:szCs w:val="18"/>
          <w:lang w:eastAsia="zh-CN" w:bidi="hi-IN"/>
        </w:rPr>
      </w:pPr>
    </w:p>
    <w:tbl>
      <w:tblPr>
        <w:tblW w:w="9412" w:type="dxa"/>
        <w:jc w:val="center"/>
        <w:tblLayout w:type="fixed"/>
        <w:tblCellMar>
          <w:top w:w="28" w:type="dxa"/>
          <w:left w:w="28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9412"/>
      </w:tblGrid>
      <w:tr w:rsidR="00945301" w:rsidRPr="00945301" w:rsidTr="00B31519">
        <w:trPr>
          <w:trHeight w:val="680"/>
          <w:jc w:val="center"/>
        </w:trPr>
        <w:tc>
          <w:tcPr>
            <w:tcW w:w="9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301" w:rsidRPr="00945301" w:rsidRDefault="00945301" w:rsidP="00AC7809">
            <w:pPr>
              <w:pStyle w:val="a3"/>
              <w:spacing w:after="0" w:line="320" w:lineRule="exact"/>
              <w:ind w:right="57"/>
              <w:rPr>
                <w:rFonts w:ascii="ArialMT" w:hAnsi="ArialMT"/>
                <w:sz w:val="22"/>
                <w:szCs w:val="22"/>
              </w:rPr>
            </w:pPr>
            <w:r w:rsidRPr="00945301">
              <w:rPr>
                <w:rFonts w:ascii="ArialMT" w:hAnsi="ArialMT" w:cs="Arial Narrow"/>
                <w:sz w:val="22"/>
                <w:szCs w:val="22"/>
                <w:u w:val="single"/>
              </w:rPr>
              <w:t>ΑΝΑΘΕΤΟΥΣΑ ΑΡΧΗ</w:t>
            </w:r>
            <w:r w:rsidRPr="00945301">
              <w:rPr>
                <w:rFonts w:ascii="ArialMT" w:hAnsi="ArialMT" w:cs="Arial Narrow"/>
                <w:sz w:val="22"/>
                <w:szCs w:val="22"/>
              </w:rPr>
              <w:t xml:space="preserve"> : ΔΗΜΟΣ ΘΕΣΣΑΛΟΝΙΚΗΣ \ ΔΙΕΥΘΥΝΣΗ </w:t>
            </w:r>
            <w:r w:rsidR="004D5E4E">
              <w:rPr>
                <w:rFonts w:ascii="ArialMT" w:hAnsi="ArialMT" w:cs="Arial Narrow"/>
                <w:sz w:val="22"/>
                <w:szCs w:val="22"/>
              </w:rPr>
              <w:t xml:space="preserve">ΠΑΙΔΕΙΑΣ </w:t>
            </w:r>
            <w:r w:rsidRPr="00945301">
              <w:rPr>
                <w:rFonts w:ascii="ArialMT" w:hAnsi="ArialMT" w:cs="Arial Narrow"/>
                <w:sz w:val="22"/>
                <w:szCs w:val="22"/>
              </w:rPr>
              <w:t>ΑΘΛΗΤΙΣΜΟΥ ΚΑΙ ΕΘΕΛΟΝΤΙΣΜΟΥ</w:t>
            </w:r>
          </w:p>
        </w:tc>
      </w:tr>
      <w:tr w:rsidR="00945301" w:rsidRPr="00945301" w:rsidTr="00B31519">
        <w:trPr>
          <w:trHeight w:val="510"/>
          <w:jc w:val="center"/>
        </w:trPr>
        <w:tc>
          <w:tcPr>
            <w:tcW w:w="9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301" w:rsidRPr="00945301" w:rsidRDefault="00B60FBF" w:rsidP="00AC7809">
            <w:pPr>
              <w:pStyle w:val="a4"/>
              <w:spacing w:line="320" w:lineRule="exact"/>
              <w:ind w:right="57"/>
              <w:jc w:val="both"/>
              <w:rPr>
                <w:rFonts w:ascii="ArialMT" w:hAnsi="ArialMT" w:cs="Arial Narrow"/>
                <w:sz w:val="22"/>
                <w:szCs w:val="22"/>
              </w:rPr>
            </w:pPr>
            <w:r>
              <w:rPr>
                <w:rFonts w:ascii="ArialMT" w:hAnsi="ArialMT" w:cs="Arial Narrow"/>
                <w:sz w:val="22"/>
                <w:szCs w:val="22"/>
              </w:rPr>
              <w:t>«</w:t>
            </w:r>
            <w:r w:rsidR="007912FB">
              <w:rPr>
                <w:rFonts w:ascii="ArialMT" w:hAnsi="ArialMT" w:cs="Arial Narrow"/>
                <w:sz w:val="22"/>
                <w:szCs w:val="22"/>
              </w:rPr>
              <w:t xml:space="preserve">Προμήθεια </w:t>
            </w:r>
            <w:bookmarkStart w:id="1" w:name="_Hlk128565082"/>
            <w:r w:rsidR="002B5B6D" w:rsidRPr="002B5B6D">
              <w:rPr>
                <w:rFonts w:ascii="ArialMT" w:hAnsi="ArialMT" w:cs="Arial Narrow"/>
                <w:sz w:val="22"/>
                <w:szCs w:val="22"/>
              </w:rPr>
              <w:t>μιας αψίδας εκκίνησης/τερματισμού αθλητικών εκδηλώσεων</w:t>
            </w:r>
            <w:bookmarkEnd w:id="1"/>
            <w:r>
              <w:rPr>
                <w:rFonts w:ascii="ArialMT" w:hAnsi="ArialMT" w:cs="Arial Narrow"/>
                <w:sz w:val="22"/>
                <w:szCs w:val="22"/>
              </w:rPr>
              <w:t>»</w:t>
            </w:r>
          </w:p>
        </w:tc>
      </w:tr>
      <w:tr w:rsidR="00945301" w:rsidRPr="00945301" w:rsidTr="00B31519">
        <w:trPr>
          <w:trHeight w:hRule="exact" w:val="1928"/>
          <w:jc w:val="center"/>
        </w:trPr>
        <w:tc>
          <w:tcPr>
            <w:tcW w:w="93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45301" w:rsidRPr="00945301" w:rsidRDefault="00945301" w:rsidP="00945301">
            <w:pPr>
              <w:pStyle w:val="a3"/>
              <w:spacing w:after="120" w:line="320" w:lineRule="exact"/>
              <w:ind w:right="57"/>
              <w:rPr>
                <w:rFonts w:ascii="ArialMT" w:hAnsi="ArialMT"/>
                <w:sz w:val="22"/>
                <w:szCs w:val="22"/>
              </w:rPr>
            </w:pPr>
            <w:r w:rsidRPr="00945301">
              <w:rPr>
                <w:rFonts w:ascii="ArialMT" w:hAnsi="ArialMT" w:cs="Arial Narrow"/>
                <w:sz w:val="22"/>
                <w:szCs w:val="22"/>
              </w:rPr>
              <w:t>ΕΠΩΝΥΜΙΑ ΠΡΟΣΦΕΡΟΝΤΟΣ :</w:t>
            </w:r>
          </w:p>
          <w:p w:rsidR="00945301" w:rsidRPr="00945301" w:rsidRDefault="00945301" w:rsidP="00945301">
            <w:pPr>
              <w:pStyle w:val="a3"/>
              <w:shd w:val="clear" w:color="auto" w:fill="FFFFFF"/>
              <w:spacing w:after="120" w:line="320" w:lineRule="exact"/>
              <w:ind w:right="57"/>
              <w:rPr>
                <w:rFonts w:ascii="ArialMT" w:hAnsi="ArialMT"/>
                <w:sz w:val="22"/>
                <w:szCs w:val="22"/>
              </w:rPr>
            </w:pPr>
            <w:r w:rsidRPr="00945301">
              <w:rPr>
                <w:rFonts w:ascii="ArialMT" w:hAnsi="ArialMT" w:cs="Arial Narrow"/>
                <w:sz w:val="22"/>
                <w:szCs w:val="22"/>
              </w:rPr>
              <w:t>Α.Φ.Μ………………............... Έδρα …………………………………………………</w:t>
            </w:r>
          </w:p>
          <w:p w:rsidR="00945301" w:rsidRPr="00945301" w:rsidRDefault="00945301" w:rsidP="00945301">
            <w:pPr>
              <w:pStyle w:val="a3"/>
              <w:shd w:val="clear" w:color="auto" w:fill="FFFFFF"/>
              <w:spacing w:after="120" w:line="320" w:lineRule="exact"/>
              <w:ind w:right="57"/>
              <w:rPr>
                <w:rFonts w:ascii="ArialMT" w:hAnsi="ArialMT"/>
                <w:sz w:val="22"/>
                <w:szCs w:val="22"/>
              </w:rPr>
            </w:pPr>
            <w:r w:rsidRPr="00945301">
              <w:rPr>
                <w:rFonts w:ascii="ArialMT" w:hAnsi="ArialMT" w:cs="Arial Narrow"/>
                <w:sz w:val="22"/>
                <w:szCs w:val="22"/>
              </w:rPr>
              <w:t>Οδός …………………………………………………..… Αριθμός ……………………</w:t>
            </w:r>
          </w:p>
          <w:p w:rsidR="00945301" w:rsidRPr="00945301" w:rsidRDefault="00945301" w:rsidP="00945301">
            <w:pPr>
              <w:pStyle w:val="a3"/>
              <w:spacing w:after="120" w:line="320" w:lineRule="exact"/>
              <w:ind w:right="57"/>
              <w:rPr>
                <w:rFonts w:ascii="ArialMT" w:hAnsi="ArialMT"/>
                <w:sz w:val="22"/>
                <w:szCs w:val="22"/>
              </w:rPr>
            </w:pPr>
            <w:r w:rsidRPr="00945301">
              <w:rPr>
                <w:rFonts w:ascii="ArialMT" w:hAnsi="ArialMT" w:cs="Arial Narrow"/>
                <w:sz w:val="22"/>
                <w:szCs w:val="22"/>
              </w:rPr>
              <w:t>Τηλέφωνο / Ε-</w:t>
            </w:r>
            <w:r w:rsidRPr="00945301">
              <w:rPr>
                <w:rFonts w:ascii="ArialMT" w:hAnsi="ArialMT" w:cs="Arial Narrow"/>
                <w:sz w:val="22"/>
                <w:szCs w:val="22"/>
                <w:lang w:val="en-US"/>
              </w:rPr>
              <w:t>mail</w:t>
            </w:r>
            <w:r w:rsidRPr="00945301">
              <w:rPr>
                <w:rFonts w:ascii="ArialMT" w:hAnsi="ArialMT" w:cs="Arial Narrow"/>
                <w:sz w:val="22"/>
                <w:szCs w:val="22"/>
              </w:rPr>
              <w:t>………………………………………………………………………</w:t>
            </w:r>
          </w:p>
        </w:tc>
      </w:tr>
    </w:tbl>
    <w:p w:rsidR="00945301" w:rsidRPr="007C0741" w:rsidRDefault="00945301" w:rsidP="00945301">
      <w:pPr>
        <w:pStyle w:val="a3"/>
        <w:spacing w:after="0"/>
        <w:ind w:left="720"/>
        <w:rPr>
          <w:rFonts w:ascii="ArialMT" w:hAnsi="ArialMT" w:cs="Arial Narrow"/>
          <w:sz w:val="28"/>
          <w:szCs w:val="28"/>
        </w:rPr>
      </w:pPr>
    </w:p>
    <w:tbl>
      <w:tblPr>
        <w:tblW w:w="9412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36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09"/>
        <w:gridCol w:w="1843"/>
        <w:gridCol w:w="1760"/>
      </w:tblGrid>
      <w:tr w:rsidR="00704B14" w:rsidRPr="00753923" w:rsidTr="00581274">
        <w:trPr>
          <w:trHeight w:hRule="exact" w:val="624"/>
          <w:jc w:val="center"/>
        </w:trPr>
        <w:tc>
          <w:tcPr>
            <w:tcW w:w="5809" w:type="dxa"/>
            <w:shd w:val="clear" w:color="auto" w:fill="FFFFFF"/>
          </w:tcPr>
          <w:p w:rsidR="00704B14" w:rsidRPr="00753923" w:rsidRDefault="00704B14" w:rsidP="00354D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923">
              <w:rPr>
                <w:rFonts w:ascii="Arial" w:hAnsi="Arial" w:cs="Arial"/>
              </w:rPr>
              <w:t xml:space="preserve">Περιγραφή </w:t>
            </w:r>
            <w:r>
              <w:rPr>
                <w:rFonts w:ascii="Arial" w:hAnsi="Arial" w:cs="Arial"/>
              </w:rPr>
              <w:t>είδους</w:t>
            </w:r>
          </w:p>
        </w:tc>
        <w:tc>
          <w:tcPr>
            <w:tcW w:w="1843" w:type="dxa"/>
            <w:shd w:val="clear" w:color="auto" w:fill="FFFFFF"/>
          </w:tcPr>
          <w:p w:rsidR="00704B14" w:rsidRPr="00753923" w:rsidRDefault="00704B14" w:rsidP="00354D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923">
              <w:rPr>
                <w:rFonts w:ascii="Arial" w:hAnsi="Arial" w:cs="Arial"/>
              </w:rPr>
              <w:t>Ποσότητα</w:t>
            </w:r>
          </w:p>
        </w:tc>
        <w:tc>
          <w:tcPr>
            <w:tcW w:w="1760" w:type="dxa"/>
            <w:shd w:val="clear" w:color="auto" w:fill="FFFFFF"/>
          </w:tcPr>
          <w:p w:rsidR="00704B14" w:rsidRPr="00753923" w:rsidRDefault="00704B14" w:rsidP="00354D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53923">
              <w:rPr>
                <w:rFonts w:ascii="Arial" w:hAnsi="Arial" w:cs="Arial"/>
              </w:rPr>
              <w:t>Τιμή</w:t>
            </w:r>
            <w:r>
              <w:rPr>
                <w:rFonts w:ascii="Arial" w:hAnsi="Arial" w:cs="Arial"/>
              </w:rPr>
              <w:t xml:space="preserve"> μονάδας</w:t>
            </w:r>
          </w:p>
        </w:tc>
      </w:tr>
      <w:tr w:rsidR="00704B14" w:rsidRPr="00753923" w:rsidTr="00581274">
        <w:trPr>
          <w:trHeight w:val="510"/>
          <w:jc w:val="center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B14" w:rsidRPr="00B43E12" w:rsidRDefault="00704B14" w:rsidP="00704B14">
            <w:pPr>
              <w:spacing w:after="0" w:line="280" w:lineRule="exact"/>
              <w:jc w:val="both"/>
              <w:rPr>
                <w:rFonts w:ascii="ArialMT" w:hAnsi="ArialMT" w:cs="Arial"/>
                <w:bCs/>
                <w:color w:val="000000"/>
              </w:rPr>
            </w:pPr>
            <w:r w:rsidRPr="00B43E12">
              <w:rPr>
                <w:rFonts w:ascii="ArialMT" w:hAnsi="ArialMT" w:cs="Arial"/>
                <w:bCs/>
                <w:color w:val="000000"/>
              </w:rPr>
              <w:t>Φουσκωτή αψίδα 8 μέτρα</w:t>
            </w:r>
          </w:p>
          <w:p w:rsidR="00704B14" w:rsidRPr="00B43E12" w:rsidRDefault="00704B14" w:rsidP="00704B14">
            <w:pPr>
              <w:spacing w:after="0" w:line="280" w:lineRule="exact"/>
              <w:jc w:val="both"/>
              <w:rPr>
                <w:rFonts w:ascii="ArialMT" w:hAnsi="ArialMT" w:cs="Arial"/>
                <w:bCs/>
                <w:color w:val="000000"/>
              </w:rPr>
            </w:pPr>
            <w:r w:rsidRPr="00B43E12">
              <w:rPr>
                <w:rFonts w:ascii="ArialMT" w:hAnsi="ArialMT" w:cs="Arial"/>
                <w:bCs/>
                <w:color w:val="000000"/>
              </w:rPr>
              <w:t>Μήκος εξωτερικό 8μ, εσωτερικό 6.4μ.</w:t>
            </w:r>
          </w:p>
          <w:p w:rsidR="00704B14" w:rsidRPr="00B43E12" w:rsidRDefault="00704B14" w:rsidP="00704B14">
            <w:pPr>
              <w:spacing w:after="0" w:line="280" w:lineRule="exact"/>
              <w:jc w:val="both"/>
              <w:rPr>
                <w:rFonts w:ascii="ArialMT" w:hAnsi="ArialMT" w:cs="Arial"/>
                <w:bCs/>
                <w:color w:val="000000"/>
              </w:rPr>
            </w:pPr>
            <w:r w:rsidRPr="00B43E12">
              <w:rPr>
                <w:rFonts w:ascii="ArialMT" w:hAnsi="ArialMT" w:cs="Arial"/>
                <w:bCs/>
                <w:color w:val="000000"/>
              </w:rPr>
              <w:t>Ύψος εξωτερικό 4.30μ εσωτερικό 3.5μ</w:t>
            </w:r>
          </w:p>
          <w:p w:rsidR="00704B14" w:rsidRPr="00B43E12" w:rsidRDefault="00704B14" w:rsidP="00704B14">
            <w:pPr>
              <w:spacing w:after="0" w:line="280" w:lineRule="exact"/>
              <w:jc w:val="both"/>
              <w:rPr>
                <w:rFonts w:ascii="ArialMT" w:hAnsi="ArialMT" w:cs="Arial"/>
                <w:bCs/>
                <w:color w:val="000000"/>
              </w:rPr>
            </w:pPr>
            <w:r w:rsidRPr="00B43E12">
              <w:rPr>
                <w:rFonts w:ascii="ArialMT" w:hAnsi="ArialMT" w:cs="Arial"/>
                <w:bCs/>
                <w:color w:val="000000"/>
              </w:rPr>
              <w:t>Διάμετρος μπαλονιού 0,80μ</w:t>
            </w:r>
          </w:p>
          <w:p w:rsidR="00704B14" w:rsidRPr="00B43E12" w:rsidRDefault="00704B14" w:rsidP="00704B14">
            <w:pPr>
              <w:spacing w:after="0" w:line="280" w:lineRule="exact"/>
              <w:jc w:val="both"/>
              <w:rPr>
                <w:rFonts w:ascii="ArialMT" w:hAnsi="ArialMT" w:cs="Arial"/>
                <w:bCs/>
                <w:color w:val="000000"/>
              </w:rPr>
            </w:pPr>
            <w:r w:rsidRPr="00B43E12">
              <w:rPr>
                <w:rFonts w:ascii="ArialMT" w:hAnsi="ArialMT" w:cs="Arial"/>
                <w:bCs/>
                <w:color w:val="000000"/>
              </w:rPr>
              <w:t xml:space="preserve">Κατασκευασμένη από PVC υψηλής αντοχής, χρώμα μαύρο, πολλαπλά σημεία δεσίματος, </w:t>
            </w:r>
            <w:proofErr w:type="spellStart"/>
            <w:r w:rsidRPr="00B43E12">
              <w:rPr>
                <w:rFonts w:ascii="ArialMT" w:hAnsi="ArialMT" w:cs="Arial"/>
                <w:bCs/>
                <w:color w:val="000000"/>
              </w:rPr>
              <w:t>velcro</w:t>
            </w:r>
            <w:proofErr w:type="spellEnd"/>
            <w:r w:rsidRPr="00B43E12">
              <w:rPr>
                <w:rFonts w:ascii="ArialMT" w:hAnsi="ArialMT" w:cs="Arial"/>
                <w:bCs/>
                <w:color w:val="000000"/>
              </w:rPr>
              <w:t xml:space="preserve"> </w:t>
            </w:r>
            <w:proofErr w:type="spellStart"/>
            <w:r w:rsidRPr="00B43E12">
              <w:rPr>
                <w:rFonts w:ascii="ArialMT" w:hAnsi="ArialMT" w:cs="Arial"/>
                <w:bCs/>
                <w:color w:val="000000"/>
              </w:rPr>
              <w:t>ραμένα</w:t>
            </w:r>
            <w:proofErr w:type="spellEnd"/>
            <w:r w:rsidRPr="00B43E12">
              <w:rPr>
                <w:rFonts w:ascii="ArialMT" w:hAnsi="ArialMT" w:cs="Arial"/>
                <w:bCs/>
                <w:color w:val="000000"/>
              </w:rPr>
              <w:t xml:space="preserve"> στην επιφάνειά της για τοποθέτηση </w:t>
            </w:r>
            <w:r w:rsidRPr="00B43E12">
              <w:rPr>
                <w:rFonts w:ascii="ArialMT" w:hAnsi="ArialMT" w:cs="Arial"/>
                <w:bCs/>
                <w:color w:val="000000"/>
                <w:lang w:val="en-US"/>
              </w:rPr>
              <w:t>banners</w:t>
            </w:r>
            <w:r w:rsidRPr="00B43E12">
              <w:rPr>
                <w:rFonts w:ascii="ArialMT" w:hAnsi="ArialMT" w:cs="Arial"/>
                <w:bCs/>
                <w:color w:val="000000"/>
              </w:rPr>
              <w:t xml:space="preserve"> σε έξι σημεία (τρία σε κάθε πλευρά)</w:t>
            </w:r>
          </w:p>
          <w:p w:rsidR="00704B14" w:rsidRDefault="00704B14" w:rsidP="00704B14">
            <w:pPr>
              <w:spacing w:after="0" w:line="280" w:lineRule="exact"/>
              <w:jc w:val="both"/>
              <w:rPr>
                <w:rFonts w:ascii="ArialMT" w:hAnsi="ArialMT" w:cs="Arial"/>
                <w:bCs/>
                <w:color w:val="000000"/>
                <w:lang w:val="en-US"/>
              </w:rPr>
            </w:pPr>
            <w:r w:rsidRPr="00B43E12">
              <w:rPr>
                <w:rFonts w:ascii="ArialMT" w:hAnsi="ArialMT" w:cs="Arial"/>
                <w:bCs/>
                <w:color w:val="000000"/>
              </w:rPr>
              <w:t>Φυσητήρας</w:t>
            </w:r>
            <w:r w:rsidRPr="00B43E12">
              <w:rPr>
                <w:rFonts w:ascii="ArialMT" w:hAnsi="ArialMT" w:cs="Arial"/>
                <w:bCs/>
                <w:color w:val="000000"/>
                <w:lang w:val="en-US"/>
              </w:rPr>
              <w:t xml:space="preserve"> 610 watt – 780 m /h 2850 r/min</w:t>
            </w:r>
          </w:p>
          <w:p w:rsidR="00704B14" w:rsidRPr="00143BB5" w:rsidRDefault="00704B14" w:rsidP="00704B14">
            <w:pPr>
              <w:suppressAutoHyphens w:val="0"/>
              <w:spacing w:after="0" w:line="240" w:lineRule="auto"/>
              <w:rPr>
                <w:rFonts w:ascii="ArialMT" w:hAnsi="ArialMT"/>
              </w:rPr>
            </w:pPr>
            <w:r>
              <w:rPr>
                <w:rFonts w:ascii="ArialMT" w:hAnsi="ArialMT"/>
              </w:rPr>
              <w:t xml:space="preserve">Λειτουργεί με </w:t>
            </w:r>
            <w:proofErr w:type="spellStart"/>
            <w:r w:rsidRPr="00B53417">
              <w:rPr>
                <w:rFonts w:ascii="ArialMT" w:hAnsi="ArialMT"/>
              </w:rPr>
              <w:t>ηλεκτρικη</w:t>
            </w:r>
            <w:proofErr w:type="spellEnd"/>
            <w:r w:rsidRPr="00B53417">
              <w:rPr>
                <w:rFonts w:ascii="ArialMT" w:hAnsi="ArialMT"/>
              </w:rPr>
              <w:t xml:space="preserve"> παροχή </w:t>
            </w:r>
            <w:r w:rsidRPr="00B53417">
              <w:rPr>
                <w:rFonts w:ascii="ArialMT" w:hAnsi="ArialMT"/>
                <w:bCs/>
              </w:rPr>
              <w:t>220Volt-16A</w:t>
            </w:r>
          </w:p>
        </w:tc>
        <w:tc>
          <w:tcPr>
            <w:tcW w:w="1843" w:type="dxa"/>
            <w:tcBorders>
              <w:bottom w:val="single" w:sz="2" w:space="0" w:color="000001"/>
            </w:tcBorders>
            <w:shd w:val="clear" w:color="auto" w:fill="FFFFFF"/>
          </w:tcPr>
          <w:p w:rsidR="00704B14" w:rsidRPr="00753923" w:rsidRDefault="00354D9A" w:rsidP="00010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proofErr w:type="spellStart"/>
            <w:r>
              <w:rPr>
                <w:rFonts w:ascii="Arial" w:hAnsi="Arial" w:cs="Arial"/>
              </w:rPr>
              <w:t>Τεμ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760" w:type="dxa"/>
            <w:shd w:val="clear" w:color="auto" w:fill="FFFFFF"/>
          </w:tcPr>
          <w:p w:rsidR="00704B14" w:rsidRPr="00753923" w:rsidRDefault="00704B14" w:rsidP="000104C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E00FD" w:rsidRPr="00753923" w:rsidTr="00581274">
        <w:trPr>
          <w:trHeight w:hRule="exact" w:val="397"/>
          <w:jc w:val="center"/>
        </w:trPr>
        <w:tc>
          <w:tcPr>
            <w:tcW w:w="5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E00FD" w:rsidRPr="00145927" w:rsidRDefault="001E00FD" w:rsidP="001E00FD">
            <w:pPr>
              <w:pStyle w:val="Default"/>
              <w:rPr>
                <w:rFonts w:ascii="ArialMT" w:hAnsi="ArialMT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E00FD" w:rsidRPr="00753923" w:rsidRDefault="001E00FD" w:rsidP="001E00FD">
            <w:pPr>
              <w:jc w:val="right"/>
              <w:rPr>
                <w:rFonts w:ascii="Arial" w:hAnsi="Arial" w:cs="Arial"/>
              </w:rPr>
            </w:pPr>
            <w:r w:rsidRPr="008D3FCF">
              <w:rPr>
                <w:rFonts w:ascii="ArialMT" w:hAnsi="ArialMT" w:cs="Arial Narrow"/>
                <w:color w:val="00000A"/>
                <w:lang w:eastAsia="zh-CN" w:bidi="hi-IN"/>
              </w:rPr>
              <w:t>Φ.Π.Α. 24%:</w:t>
            </w:r>
          </w:p>
        </w:tc>
        <w:tc>
          <w:tcPr>
            <w:tcW w:w="1760" w:type="dxa"/>
            <w:shd w:val="clear" w:color="auto" w:fill="FFFFFF"/>
          </w:tcPr>
          <w:p w:rsidR="001E00FD" w:rsidRPr="00753923" w:rsidRDefault="001E00FD" w:rsidP="001E00FD">
            <w:pPr>
              <w:rPr>
                <w:rFonts w:ascii="Arial" w:hAnsi="Arial" w:cs="Arial"/>
              </w:rPr>
            </w:pPr>
          </w:p>
        </w:tc>
      </w:tr>
      <w:tr w:rsidR="001E00FD" w:rsidRPr="00753923" w:rsidTr="00581274">
        <w:trPr>
          <w:trHeight w:hRule="exact" w:val="397"/>
          <w:jc w:val="center"/>
        </w:trPr>
        <w:tc>
          <w:tcPr>
            <w:tcW w:w="58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E00FD" w:rsidRPr="00145927" w:rsidRDefault="001E00FD" w:rsidP="001E00FD">
            <w:pPr>
              <w:pStyle w:val="Default"/>
              <w:rPr>
                <w:rFonts w:ascii="ArialMT" w:hAnsi="ArialMT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E00FD" w:rsidRPr="00753923" w:rsidRDefault="001E00FD" w:rsidP="001E00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MT" w:hAnsi="ArialMT" w:cs="Arial Narrow"/>
                <w:color w:val="00000A"/>
                <w:lang w:eastAsia="zh-CN" w:bidi="hi-IN"/>
              </w:rPr>
              <w:t>Τελική αξία:</w:t>
            </w:r>
          </w:p>
        </w:tc>
        <w:tc>
          <w:tcPr>
            <w:tcW w:w="1760" w:type="dxa"/>
            <w:shd w:val="clear" w:color="auto" w:fill="FFFFFF"/>
          </w:tcPr>
          <w:p w:rsidR="001E00FD" w:rsidRPr="00753923" w:rsidRDefault="001E00FD" w:rsidP="001E00FD">
            <w:pPr>
              <w:rPr>
                <w:rFonts w:ascii="Arial" w:hAnsi="Arial" w:cs="Arial"/>
              </w:rPr>
            </w:pPr>
          </w:p>
        </w:tc>
      </w:tr>
    </w:tbl>
    <w:p w:rsidR="00945301" w:rsidRPr="00581274" w:rsidRDefault="00945301" w:rsidP="00945301">
      <w:pPr>
        <w:pStyle w:val="a3"/>
        <w:spacing w:after="0" w:line="240" w:lineRule="auto"/>
        <w:jc w:val="center"/>
        <w:rPr>
          <w:rFonts w:ascii="ArialMT" w:hAnsi="ArialMT" w:cs="Arial Narrow"/>
          <w:b/>
          <w:sz w:val="52"/>
          <w:szCs w:val="52"/>
          <w:u w:val="single"/>
        </w:rPr>
      </w:pPr>
    </w:p>
    <w:tbl>
      <w:tblPr>
        <w:tblW w:w="96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1"/>
        <w:gridCol w:w="4578"/>
      </w:tblGrid>
      <w:tr w:rsidR="00945301" w:rsidRPr="00945301" w:rsidTr="00581274">
        <w:trPr>
          <w:trHeight w:val="1930"/>
          <w:jc w:val="center"/>
        </w:trPr>
        <w:tc>
          <w:tcPr>
            <w:tcW w:w="5051" w:type="dxa"/>
            <w:shd w:val="clear" w:color="auto" w:fill="auto"/>
          </w:tcPr>
          <w:p w:rsidR="00945301" w:rsidRPr="00945301" w:rsidRDefault="00945301" w:rsidP="00AC7809">
            <w:pPr>
              <w:widowControl w:val="0"/>
              <w:suppressLineNumbers/>
              <w:spacing w:after="283" w:line="240" w:lineRule="auto"/>
              <w:jc w:val="center"/>
              <w:rPr>
                <w:rFonts w:ascii="ArialMT" w:hAnsi="ArialMT" w:cs="Mangal"/>
                <w:kern w:val="2"/>
                <w:lang w:eastAsia="zh-CN" w:bidi="hi-IN"/>
              </w:rPr>
            </w:pPr>
            <w:r w:rsidRPr="00945301">
              <w:rPr>
                <w:rFonts w:ascii="ArialMT" w:hAnsi="ArialMT" w:cs="Arial Narrow"/>
                <w:kern w:val="2"/>
                <w:lang w:eastAsia="zh-CN" w:bidi="hi-IN"/>
              </w:rPr>
              <w:t>ΘΕΣΣΑΛΟΝΙΚΗ........./........../ 202</w:t>
            </w:r>
            <w:r w:rsidR="00E50BBD">
              <w:rPr>
                <w:rFonts w:ascii="ArialMT" w:hAnsi="ArialMT" w:cs="Arial Narrow"/>
                <w:kern w:val="2"/>
                <w:lang w:eastAsia="zh-CN" w:bidi="hi-IN"/>
              </w:rPr>
              <w:t>5</w:t>
            </w:r>
          </w:p>
          <w:p w:rsidR="00945301" w:rsidRPr="00945301" w:rsidRDefault="00945301" w:rsidP="00AC7809">
            <w:pPr>
              <w:widowControl w:val="0"/>
              <w:suppressLineNumbers/>
              <w:spacing w:after="283" w:line="240" w:lineRule="auto"/>
              <w:rPr>
                <w:rFonts w:ascii="ArialMT" w:hAnsi="ArialMT" w:cs="Arial Narrow"/>
                <w:kern w:val="2"/>
                <w:lang w:eastAsia="zh-CN" w:bidi="hi-IN"/>
              </w:rPr>
            </w:pPr>
          </w:p>
        </w:tc>
        <w:tc>
          <w:tcPr>
            <w:tcW w:w="4578" w:type="dxa"/>
            <w:shd w:val="clear" w:color="auto" w:fill="auto"/>
          </w:tcPr>
          <w:p w:rsidR="00945301" w:rsidRPr="00FF498F" w:rsidRDefault="00945301" w:rsidP="00FF498F">
            <w:pPr>
              <w:widowControl w:val="0"/>
              <w:suppressLineNumbers/>
              <w:spacing w:after="283" w:line="240" w:lineRule="auto"/>
              <w:jc w:val="center"/>
              <w:rPr>
                <w:rFonts w:ascii="ArialMT" w:hAnsi="ArialMT" w:cs="Mangal"/>
                <w:kern w:val="2"/>
                <w:lang w:eastAsia="zh-CN" w:bidi="hi-IN"/>
              </w:rPr>
            </w:pPr>
            <w:r w:rsidRPr="00945301">
              <w:rPr>
                <w:rFonts w:ascii="ArialMT" w:hAnsi="ArialMT" w:cs="Arial Narrow"/>
                <w:kern w:val="2"/>
                <w:lang w:eastAsia="zh-CN" w:bidi="hi-IN"/>
              </w:rPr>
              <w:t>Ο/Η ΠΡΟΣΦΕΡΩΝ</w:t>
            </w:r>
          </w:p>
        </w:tc>
      </w:tr>
      <w:tr w:rsidR="00945301" w:rsidRPr="00945301" w:rsidTr="00293BE8">
        <w:trPr>
          <w:trHeight w:val="907"/>
          <w:jc w:val="center"/>
        </w:trPr>
        <w:tc>
          <w:tcPr>
            <w:tcW w:w="5051" w:type="dxa"/>
            <w:shd w:val="clear" w:color="auto" w:fill="auto"/>
          </w:tcPr>
          <w:p w:rsidR="00945301" w:rsidRPr="00945301" w:rsidRDefault="00945301" w:rsidP="00AC7809">
            <w:pPr>
              <w:widowControl w:val="0"/>
              <w:suppressLineNumbers/>
              <w:spacing w:after="0" w:line="240" w:lineRule="auto"/>
              <w:jc w:val="center"/>
              <w:rPr>
                <w:rFonts w:ascii="ArialMT" w:hAnsi="ArialMT" w:cs="Mangal"/>
                <w:kern w:val="2"/>
                <w:lang w:eastAsia="zh-CN" w:bidi="hi-IN"/>
              </w:rPr>
            </w:pPr>
            <w:r w:rsidRPr="00945301">
              <w:rPr>
                <w:rFonts w:ascii="ArialMT" w:hAnsi="ArialMT" w:cs="Arial Narrow"/>
                <w:kern w:val="2"/>
                <w:lang w:eastAsia="zh-CN" w:bidi="hi-IN"/>
              </w:rPr>
              <w:t xml:space="preserve">Έλαβα γνώση των τεχνικών προδιαγραφών της </w:t>
            </w:r>
            <w:r w:rsidR="00572F97">
              <w:rPr>
                <w:rFonts w:ascii="ArialMT" w:hAnsi="ArialMT" w:cs="Arial Narrow"/>
                <w:kern w:val="2"/>
                <w:lang w:eastAsia="zh-CN" w:bidi="hi-IN"/>
              </w:rPr>
              <w:t xml:space="preserve">υπ’ </w:t>
            </w:r>
            <w:proofErr w:type="spellStart"/>
            <w:r w:rsidR="00572F97">
              <w:rPr>
                <w:rFonts w:ascii="ArialMT" w:hAnsi="ArialMT" w:cs="Arial Narrow"/>
                <w:kern w:val="2"/>
                <w:lang w:eastAsia="zh-CN" w:bidi="hi-IN"/>
              </w:rPr>
              <w:t>αριθμ</w:t>
            </w:r>
            <w:proofErr w:type="spellEnd"/>
            <w:r w:rsidR="00572F97">
              <w:rPr>
                <w:rFonts w:ascii="ArialMT" w:hAnsi="ArialMT" w:cs="Arial Narrow"/>
                <w:kern w:val="2"/>
                <w:lang w:eastAsia="zh-CN" w:bidi="hi-IN"/>
              </w:rPr>
              <w:t xml:space="preserve">. 7 μελέτης της </w:t>
            </w:r>
            <w:r w:rsidRPr="00945301">
              <w:rPr>
                <w:rFonts w:ascii="ArialMT" w:hAnsi="ArialMT" w:cs="Arial Narrow"/>
                <w:kern w:val="2"/>
                <w:lang w:eastAsia="zh-CN" w:bidi="hi-IN"/>
              </w:rPr>
              <w:t>αναθέτουσας υπηρεσίας, τους οποίους και αποδέχομαι.</w:t>
            </w:r>
          </w:p>
        </w:tc>
        <w:tc>
          <w:tcPr>
            <w:tcW w:w="4578" w:type="dxa"/>
            <w:shd w:val="clear" w:color="auto" w:fill="auto"/>
            <w:vAlign w:val="bottom"/>
          </w:tcPr>
          <w:p w:rsidR="00945301" w:rsidRPr="00945301" w:rsidRDefault="00945301" w:rsidP="00293BE8">
            <w:pPr>
              <w:widowControl w:val="0"/>
              <w:suppressLineNumbers/>
              <w:spacing w:after="283" w:line="240" w:lineRule="auto"/>
              <w:jc w:val="center"/>
              <w:rPr>
                <w:rFonts w:ascii="ArialMT" w:hAnsi="ArialMT" w:cs="Mangal"/>
                <w:kern w:val="2"/>
                <w:lang w:eastAsia="zh-CN" w:bidi="hi-IN"/>
              </w:rPr>
            </w:pPr>
            <w:r w:rsidRPr="00945301">
              <w:rPr>
                <w:rFonts w:ascii="ArialMT" w:hAnsi="ArialMT" w:cs="Arial Narrow"/>
                <w:kern w:val="2"/>
                <w:lang w:eastAsia="zh-CN" w:bidi="hi-IN"/>
              </w:rPr>
              <w:t>(Σφραγίδα – Υπογραφή)</w:t>
            </w:r>
          </w:p>
        </w:tc>
      </w:tr>
    </w:tbl>
    <w:p w:rsidR="00945301" w:rsidRPr="00945301" w:rsidRDefault="00945301" w:rsidP="00196BBA">
      <w:pPr>
        <w:rPr>
          <w:rFonts w:ascii="ArialMT" w:hAnsi="ArialMT"/>
        </w:rPr>
      </w:pPr>
    </w:p>
    <w:sectPr w:rsidR="00945301" w:rsidRPr="00945301" w:rsidSect="00572F97">
      <w:pgSz w:w="11906" w:h="16838"/>
      <w:pgMar w:top="1077" w:right="1191" w:bottom="1077" w:left="119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4"/>
        <w:szCs w:val="24"/>
        <w:lang w:val="el-GR" w:eastAsia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sz w:val="24"/>
        <w:szCs w:val="24"/>
        <w:lang w:val="el-GR" w:eastAsia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sz w:val="24"/>
        <w:szCs w:val="24"/>
        <w:lang w:val="el-GR" w:eastAsia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F9D242D"/>
    <w:multiLevelType w:val="hybridMultilevel"/>
    <w:tmpl w:val="0EE827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301"/>
    <w:rsid w:val="000104C0"/>
    <w:rsid w:val="00183526"/>
    <w:rsid w:val="00196BBA"/>
    <w:rsid w:val="001E00FD"/>
    <w:rsid w:val="00293BE8"/>
    <w:rsid w:val="002B5B6D"/>
    <w:rsid w:val="00354D9A"/>
    <w:rsid w:val="004D5E4E"/>
    <w:rsid w:val="00572F97"/>
    <w:rsid w:val="00581274"/>
    <w:rsid w:val="005957C4"/>
    <w:rsid w:val="006D54E0"/>
    <w:rsid w:val="006F7801"/>
    <w:rsid w:val="00704B14"/>
    <w:rsid w:val="007157D4"/>
    <w:rsid w:val="00753923"/>
    <w:rsid w:val="007912FB"/>
    <w:rsid w:val="007C0741"/>
    <w:rsid w:val="00837C84"/>
    <w:rsid w:val="008432EB"/>
    <w:rsid w:val="00945301"/>
    <w:rsid w:val="009A14DC"/>
    <w:rsid w:val="00B31519"/>
    <w:rsid w:val="00B60FBF"/>
    <w:rsid w:val="00BA76D3"/>
    <w:rsid w:val="00C32B9C"/>
    <w:rsid w:val="00E50BBD"/>
    <w:rsid w:val="00E92183"/>
    <w:rsid w:val="00FF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E232E-B888-483F-8D5E-78B57F45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30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Σώμα κειμένου Char"/>
    <w:basedOn w:val="a0"/>
    <w:link w:val="a3"/>
    <w:qFormat/>
    <w:rsid w:val="00945301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3">
    <w:name w:val="Body Text"/>
    <w:basedOn w:val="a"/>
    <w:link w:val="Char"/>
    <w:rsid w:val="00945301"/>
    <w:pPr>
      <w:spacing w:after="140" w:line="288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character" w:customStyle="1" w:styleId="Char1">
    <w:name w:val="Σώμα κειμένου Char1"/>
    <w:basedOn w:val="a0"/>
    <w:uiPriority w:val="99"/>
    <w:semiHidden/>
    <w:rsid w:val="00945301"/>
  </w:style>
  <w:style w:type="paragraph" w:customStyle="1" w:styleId="a4">
    <w:name w:val="Περιεχόμενα πίνακα"/>
    <w:basedOn w:val="a"/>
    <w:qFormat/>
    <w:rsid w:val="00945301"/>
    <w:pPr>
      <w:suppressLineNumbers/>
      <w:spacing w:after="0" w:line="240" w:lineRule="auto"/>
    </w:pPr>
    <w:rPr>
      <w:rFonts w:ascii="Liberation Serif" w:hAnsi="Liberation Serif" w:cs="Mang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0104C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Οικονόμου Αθανάσιος</dc:creator>
  <cp:keywords/>
  <dc:description/>
  <cp:lastModifiedBy>Κουτσοκώστας Φίλιππος</cp:lastModifiedBy>
  <cp:revision>2</cp:revision>
  <cp:lastPrinted>2024-06-10T08:56:00Z</cp:lastPrinted>
  <dcterms:created xsi:type="dcterms:W3CDTF">2025-11-03T06:30:00Z</dcterms:created>
  <dcterms:modified xsi:type="dcterms:W3CDTF">2025-11-03T06:30:00Z</dcterms:modified>
</cp:coreProperties>
</file>