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52581" w14:textId="77777777" w:rsidR="00F5044B" w:rsidRDefault="00F5044B" w:rsidP="00F5044B">
      <w:pPr>
        <w:jc w:val="both"/>
        <w:rPr>
          <w:b/>
          <w:sz w:val="22"/>
          <w:szCs w:val="22"/>
        </w:rPr>
      </w:pPr>
    </w:p>
    <w:p w14:paraId="77723335" w14:textId="77777777" w:rsidR="00315876" w:rsidRDefault="00315876" w:rsidP="00F5044B">
      <w:pPr>
        <w:jc w:val="center"/>
        <w:rPr>
          <w:b/>
          <w:sz w:val="22"/>
          <w:szCs w:val="22"/>
        </w:rPr>
      </w:pPr>
    </w:p>
    <w:p w14:paraId="5C2F0FD6" w14:textId="77777777" w:rsidR="004873B3" w:rsidRDefault="004873B3" w:rsidP="00A51C4B">
      <w:pPr>
        <w:jc w:val="center"/>
        <w:rPr>
          <w:b/>
          <w:sz w:val="22"/>
          <w:szCs w:val="22"/>
        </w:rPr>
      </w:pPr>
    </w:p>
    <w:p w14:paraId="57EBDFD2" w14:textId="41E17841" w:rsidR="00A51C4B" w:rsidRDefault="00F5044B" w:rsidP="00A51C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ΨΗΦΙΣΜΑ ΤΗΣ </w:t>
      </w:r>
      <w:r w:rsidR="0093404F">
        <w:rPr>
          <w:b/>
          <w:sz w:val="22"/>
          <w:szCs w:val="22"/>
        </w:rPr>
        <w:t>25</w:t>
      </w:r>
      <w:r>
        <w:rPr>
          <w:b/>
          <w:sz w:val="22"/>
          <w:szCs w:val="22"/>
        </w:rPr>
        <w:t>-</w:t>
      </w:r>
      <w:r w:rsidR="007C0E78">
        <w:rPr>
          <w:b/>
          <w:sz w:val="22"/>
          <w:szCs w:val="22"/>
        </w:rPr>
        <w:t>0</w:t>
      </w:r>
      <w:r w:rsidR="0093404F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-20</w:t>
      </w:r>
      <w:r w:rsidR="007C0E78">
        <w:rPr>
          <w:b/>
          <w:sz w:val="22"/>
          <w:szCs w:val="22"/>
        </w:rPr>
        <w:t>2</w:t>
      </w:r>
      <w:r w:rsidR="008C1FE4" w:rsidRPr="008C1FE4">
        <w:rPr>
          <w:b/>
          <w:sz w:val="22"/>
          <w:szCs w:val="22"/>
        </w:rPr>
        <w:t>5</w:t>
      </w:r>
      <w:r w:rsidR="007C0E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B67B94">
        <w:rPr>
          <w:b/>
          <w:sz w:val="22"/>
          <w:szCs w:val="22"/>
        </w:rPr>
        <w:t xml:space="preserve">ΣΥΝΕΔΡΙΑΣΗΣ ΤΟΥ ΔΗΜΟΤΙΚΟΥ ΣΥΜΒΟΥΛΙΟΥ ΤΟΥ ΔΗΜΟΥ ΘΕΣΣΑΛΟΝΙΚΗΣ </w:t>
      </w:r>
    </w:p>
    <w:p w14:paraId="522AF560" w14:textId="1D53D9C0" w:rsidR="00A51C4B" w:rsidRPr="0093404F" w:rsidRDefault="0093404F" w:rsidP="00A51C4B">
      <w:pPr>
        <w:jc w:val="center"/>
        <w:rPr>
          <w:rFonts w:ascii="Arial" w:eastAsia="NSimSun" w:hAnsi="Arial" w:cs="Arial"/>
          <w:b/>
          <w:kern w:val="3"/>
          <w:sz w:val="22"/>
          <w:szCs w:val="22"/>
          <w:lang w:eastAsia="zh-CN" w:bidi="hi-IN"/>
        </w:rPr>
      </w:pPr>
      <w:bookmarkStart w:id="0" w:name="_GoBack"/>
      <w:r w:rsidRPr="0093404F">
        <w:rPr>
          <w:rFonts w:ascii="Arial" w:eastAsia="NSimSun" w:hAnsi="Arial" w:cs="Arial"/>
          <w:b/>
          <w:kern w:val="3"/>
          <w:sz w:val="22"/>
          <w:szCs w:val="22"/>
          <w:lang w:eastAsia="zh-CN" w:bidi="hi-IN"/>
        </w:rPr>
        <w:t>που αφορά στον διορισμό όλων των επιτυχόντων του πρώτου πανελλήνιου γραπτού διαγωνισμού ΑΣΕΠ 2Γ/2022</w:t>
      </w:r>
      <w:r w:rsidR="00795132" w:rsidRPr="0093404F">
        <w:rPr>
          <w:rFonts w:ascii="Arial" w:eastAsia="NSimSun" w:hAnsi="Arial" w:cs="Arial"/>
          <w:b/>
          <w:kern w:val="3"/>
          <w:sz w:val="22"/>
          <w:szCs w:val="22"/>
          <w:lang w:eastAsia="zh-CN" w:bidi="hi-IN"/>
        </w:rPr>
        <w:t xml:space="preserve">μισθού </w:t>
      </w:r>
    </w:p>
    <w:p w14:paraId="02E41A6D" w14:textId="77777777" w:rsidR="00A51C4B" w:rsidRPr="0093404F" w:rsidRDefault="00A51C4B" w:rsidP="00A51C4B">
      <w:pPr>
        <w:jc w:val="center"/>
        <w:rPr>
          <w:rFonts w:ascii="Arial" w:eastAsia="NSimSun" w:hAnsi="Arial" w:cs="Arial"/>
          <w:b/>
          <w:kern w:val="3"/>
          <w:sz w:val="22"/>
          <w:szCs w:val="22"/>
          <w:lang w:eastAsia="zh-CN" w:bidi="hi-IN"/>
        </w:rPr>
      </w:pPr>
    </w:p>
    <w:bookmarkEnd w:id="0"/>
    <w:p w14:paraId="041F4166" w14:textId="4E30796F" w:rsidR="007C0E78" w:rsidRPr="005E744F" w:rsidRDefault="00E80FF1" w:rsidP="00F5044B">
      <w:pPr>
        <w:jc w:val="center"/>
        <w:rPr>
          <w:rFonts w:ascii="Arial" w:hAnsi="Arial" w:cs="Arial"/>
          <w:bCs/>
          <w:kern w:val="3"/>
          <w:sz w:val="22"/>
          <w:szCs w:val="22"/>
          <w:lang w:eastAsia="zh-CN"/>
        </w:rPr>
      </w:pPr>
      <w:r w:rsidRPr="005E744F">
        <w:rPr>
          <w:rFonts w:ascii="Arial" w:hAnsi="Arial" w:cs="Arial"/>
          <w:bCs/>
          <w:kern w:val="3"/>
          <w:sz w:val="22"/>
          <w:szCs w:val="22"/>
          <w:lang w:eastAsia="zh-CN"/>
        </w:rPr>
        <w:t>Το Δημοτικό Συμβούλιο εξέδωσε το παρακάτω ψήφισμα</w:t>
      </w:r>
    </w:p>
    <w:p w14:paraId="34AF64BA" w14:textId="47B7FF66" w:rsidR="00456F22" w:rsidRPr="005E744F" w:rsidRDefault="00456F22" w:rsidP="00F5044B">
      <w:pPr>
        <w:jc w:val="center"/>
        <w:rPr>
          <w:rFonts w:ascii="Arial" w:hAnsi="Arial" w:cs="Arial"/>
          <w:bCs/>
          <w:kern w:val="3"/>
          <w:sz w:val="22"/>
          <w:szCs w:val="22"/>
          <w:lang w:eastAsia="zh-CN"/>
        </w:rPr>
      </w:pPr>
    </w:p>
    <w:p w14:paraId="173909C4" w14:textId="77777777" w:rsidR="0093404F" w:rsidRPr="002337EF" w:rsidRDefault="0093404F" w:rsidP="0093404F">
      <w:pPr>
        <w:pStyle w:val="Standard"/>
        <w:tabs>
          <w:tab w:val="left" w:pos="3510"/>
          <w:tab w:val="left" w:pos="4477"/>
          <w:tab w:val="left" w:pos="8520"/>
        </w:tabs>
        <w:jc w:val="both"/>
        <w:rPr>
          <w:rFonts w:ascii="Arial" w:eastAsia="NSimSun" w:hAnsi="Arial" w:cs="Arial"/>
          <w:sz w:val="22"/>
          <w:szCs w:val="22"/>
          <w:lang w:bidi="hi-IN"/>
        </w:rPr>
      </w:pPr>
      <w:r>
        <w:rPr>
          <w:rFonts w:ascii="Arial" w:eastAsia="NSimSun" w:hAnsi="Arial" w:cs="Arial"/>
          <w:sz w:val="22"/>
          <w:szCs w:val="22"/>
          <w:lang w:bidi="hi-IN"/>
        </w:rPr>
        <w:t>«</w:t>
      </w:r>
      <w:r w:rsidRPr="002337EF">
        <w:rPr>
          <w:rFonts w:ascii="Arial" w:eastAsia="NSimSun" w:hAnsi="Arial" w:cs="Arial"/>
          <w:sz w:val="22"/>
          <w:szCs w:val="22"/>
          <w:lang w:bidi="hi-IN"/>
        </w:rPr>
        <w:t>Το Δημοτικό Συμβούλιο του Δήμου Θεσσαλονίκης εκφράζει την αμέριστη</w:t>
      </w:r>
      <w:r>
        <w:rPr>
          <w:rFonts w:ascii="Arial" w:eastAsia="NSimSun" w:hAnsi="Arial" w:cs="Arial"/>
          <w:sz w:val="22"/>
          <w:szCs w:val="22"/>
          <w:lang w:bidi="hi-IN"/>
        </w:rPr>
        <w:t xml:space="preserve"> σ</w:t>
      </w:r>
      <w:r w:rsidRPr="002337EF">
        <w:rPr>
          <w:rFonts w:ascii="Arial" w:eastAsia="NSimSun" w:hAnsi="Arial" w:cs="Arial"/>
          <w:sz w:val="22"/>
          <w:szCs w:val="22"/>
          <w:lang w:bidi="hi-IN"/>
        </w:rPr>
        <w:t>υμπαράστασή του και στηρίζει το δίκαιο αίτημα του Συλλόγου Επιτυχόντων του</w:t>
      </w:r>
      <w:r w:rsidRPr="004A2F25">
        <w:rPr>
          <w:rFonts w:ascii="Arial" w:eastAsia="NSimSun" w:hAnsi="Arial" w:cs="Arial"/>
          <w:sz w:val="22"/>
          <w:szCs w:val="22"/>
          <w:lang w:bidi="hi-IN"/>
        </w:rPr>
        <w:t xml:space="preserve"> </w:t>
      </w:r>
      <w:r w:rsidRPr="002337EF">
        <w:rPr>
          <w:rFonts w:ascii="Arial" w:eastAsia="NSimSun" w:hAnsi="Arial" w:cs="Arial"/>
          <w:sz w:val="22"/>
          <w:szCs w:val="22"/>
          <w:lang w:bidi="hi-IN"/>
        </w:rPr>
        <w:t>Πρώτου Πανελλήνιου Γραπτού Διαγωνισμού ΑΣΕΠ για τον διορισμό όλων των</w:t>
      </w:r>
      <w:r w:rsidRPr="004A2F25">
        <w:rPr>
          <w:rFonts w:ascii="Arial" w:eastAsia="NSimSun" w:hAnsi="Arial" w:cs="Arial"/>
          <w:sz w:val="22"/>
          <w:szCs w:val="22"/>
          <w:lang w:bidi="hi-IN"/>
        </w:rPr>
        <w:t xml:space="preserve"> </w:t>
      </w:r>
      <w:r w:rsidRPr="002337EF">
        <w:rPr>
          <w:rFonts w:ascii="Arial" w:eastAsia="NSimSun" w:hAnsi="Arial" w:cs="Arial"/>
          <w:sz w:val="22"/>
          <w:szCs w:val="22"/>
          <w:lang w:bidi="hi-IN"/>
        </w:rPr>
        <w:t>επιτυχόντων.</w:t>
      </w:r>
    </w:p>
    <w:p w14:paraId="023869F7" w14:textId="77777777" w:rsidR="0093404F" w:rsidRPr="002337EF" w:rsidRDefault="0093404F" w:rsidP="0093404F">
      <w:pPr>
        <w:pStyle w:val="Standard"/>
        <w:tabs>
          <w:tab w:val="left" w:pos="3510"/>
          <w:tab w:val="left" w:pos="4477"/>
          <w:tab w:val="left" w:pos="8520"/>
        </w:tabs>
        <w:jc w:val="both"/>
        <w:rPr>
          <w:rFonts w:ascii="Arial" w:eastAsia="NSimSun" w:hAnsi="Arial" w:cs="Arial"/>
          <w:sz w:val="22"/>
          <w:szCs w:val="22"/>
          <w:lang w:bidi="hi-IN"/>
        </w:rPr>
      </w:pPr>
      <w:r w:rsidRPr="002337EF">
        <w:rPr>
          <w:rFonts w:ascii="Arial" w:eastAsia="NSimSun" w:hAnsi="Arial" w:cs="Arial"/>
          <w:sz w:val="22"/>
          <w:szCs w:val="22"/>
          <w:lang w:bidi="hi-IN"/>
        </w:rPr>
        <w:t xml:space="preserve">Το Δημοτικό Συμβούλιο αναγνωρίζει ότι η επιτυχία στον </w:t>
      </w:r>
      <w:r>
        <w:rPr>
          <w:rFonts w:ascii="Arial" w:eastAsia="NSimSun" w:hAnsi="Arial" w:cs="Arial"/>
          <w:sz w:val="22"/>
          <w:szCs w:val="22"/>
          <w:lang w:bidi="hi-IN"/>
        </w:rPr>
        <w:t>Π</w:t>
      </w:r>
      <w:r w:rsidRPr="002337EF">
        <w:rPr>
          <w:rFonts w:ascii="Arial" w:eastAsia="NSimSun" w:hAnsi="Arial" w:cs="Arial"/>
          <w:sz w:val="22"/>
          <w:szCs w:val="22"/>
          <w:lang w:bidi="hi-IN"/>
        </w:rPr>
        <w:t xml:space="preserve">ρώτο </w:t>
      </w:r>
      <w:r>
        <w:rPr>
          <w:rFonts w:ascii="Arial" w:eastAsia="NSimSun" w:hAnsi="Arial" w:cs="Arial"/>
          <w:sz w:val="22"/>
          <w:szCs w:val="22"/>
          <w:lang w:bidi="hi-IN"/>
        </w:rPr>
        <w:t>Π</w:t>
      </w:r>
      <w:r w:rsidRPr="002337EF">
        <w:rPr>
          <w:rFonts w:ascii="Arial" w:eastAsia="NSimSun" w:hAnsi="Arial" w:cs="Arial"/>
          <w:sz w:val="22"/>
          <w:szCs w:val="22"/>
          <w:lang w:bidi="hi-IN"/>
        </w:rPr>
        <w:t>ανελλήνιο</w:t>
      </w:r>
      <w:r>
        <w:rPr>
          <w:rFonts w:ascii="Arial" w:eastAsia="NSimSun" w:hAnsi="Arial" w:cs="Arial"/>
          <w:sz w:val="22"/>
          <w:szCs w:val="22"/>
          <w:lang w:bidi="hi-IN"/>
        </w:rPr>
        <w:t xml:space="preserve"> Γ</w:t>
      </w:r>
      <w:r w:rsidRPr="002337EF">
        <w:rPr>
          <w:rFonts w:ascii="Arial" w:eastAsia="NSimSun" w:hAnsi="Arial" w:cs="Arial"/>
          <w:sz w:val="22"/>
          <w:szCs w:val="22"/>
          <w:lang w:bidi="hi-IN"/>
        </w:rPr>
        <w:t xml:space="preserve">ραπτό </w:t>
      </w:r>
      <w:r>
        <w:rPr>
          <w:rFonts w:ascii="Arial" w:eastAsia="NSimSun" w:hAnsi="Arial" w:cs="Arial"/>
          <w:sz w:val="22"/>
          <w:szCs w:val="22"/>
          <w:lang w:bidi="hi-IN"/>
        </w:rPr>
        <w:t>Δ</w:t>
      </w:r>
      <w:r w:rsidRPr="002337EF">
        <w:rPr>
          <w:rFonts w:ascii="Arial" w:eastAsia="NSimSun" w:hAnsi="Arial" w:cs="Arial"/>
          <w:sz w:val="22"/>
          <w:szCs w:val="22"/>
          <w:lang w:bidi="hi-IN"/>
        </w:rPr>
        <w:t>ιαγωνισμό του ΑΣΕΠ αποτελεί αποτέλεσμα επίπονης προετοιμασίας και</w:t>
      </w:r>
      <w:r>
        <w:rPr>
          <w:rFonts w:ascii="Arial" w:eastAsia="NSimSun" w:hAnsi="Arial" w:cs="Arial"/>
          <w:sz w:val="22"/>
          <w:szCs w:val="22"/>
          <w:lang w:bidi="hi-IN"/>
        </w:rPr>
        <w:t xml:space="preserve"> </w:t>
      </w:r>
      <w:r w:rsidRPr="002337EF">
        <w:rPr>
          <w:rFonts w:ascii="Arial" w:eastAsia="NSimSun" w:hAnsi="Arial" w:cs="Arial"/>
          <w:sz w:val="22"/>
          <w:szCs w:val="22"/>
          <w:lang w:bidi="hi-IN"/>
        </w:rPr>
        <w:t>συνιστά μια διαδικασία αξιοκρατική, διαφανή και αδιάβλητη. Η Πολιτεία οφείλει</w:t>
      </w:r>
      <w:r>
        <w:rPr>
          <w:rFonts w:ascii="Arial" w:eastAsia="NSimSun" w:hAnsi="Arial" w:cs="Arial"/>
          <w:sz w:val="22"/>
          <w:szCs w:val="22"/>
          <w:lang w:bidi="hi-IN"/>
        </w:rPr>
        <w:t xml:space="preserve"> </w:t>
      </w:r>
      <w:r w:rsidRPr="002337EF">
        <w:rPr>
          <w:rFonts w:ascii="Arial" w:eastAsia="NSimSun" w:hAnsi="Arial" w:cs="Arial"/>
          <w:sz w:val="22"/>
          <w:szCs w:val="22"/>
          <w:lang w:bidi="hi-IN"/>
        </w:rPr>
        <w:t>να σεβαστεί το κύρος του θεσμού των γραπτών διαγωνισμών και να δρομολογήσει</w:t>
      </w:r>
      <w:r>
        <w:rPr>
          <w:rFonts w:ascii="Arial" w:eastAsia="NSimSun" w:hAnsi="Arial" w:cs="Arial"/>
          <w:sz w:val="22"/>
          <w:szCs w:val="22"/>
          <w:lang w:bidi="hi-IN"/>
        </w:rPr>
        <w:t xml:space="preserve"> </w:t>
      </w:r>
      <w:r w:rsidRPr="002337EF">
        <w:rPr>
          <w:rFonts w:ascii="Arial" w:eastAsia="NSimSun" w:hAnsi="Arial" w:cs="Arial"/>
          <w:sz w:val="22"/>
          <w:szCs w:val="22"/>
          <w:lang w:bidi="hi-IN"/>
        </w:rPr>
        <w:t xml:space="preserve">την εξάντληση </w:t>
      </w:r>
      <w:r>
        <w:rPr>
          <w:rFonts w:ascii="Arial" w:eastAsia="NSimSun" w:hAnsi="Arial" w:cs="Arial"/>
          <w:sz w:val="22"/>
          <w:szCs w:val="22"/>
          <w:lang w:bidi="hi-IN"/>
        </w:rPr>
        <w:t xml:space="preserve">της </w:t>
      </w:r>
      <w:r w:rsidRPr="002337EF">
        <w:rPr>
          <w:rFonts w:ascii="Arial" w:eastAsia="NSimSun" w:hAnsi="Arial" w:cs="Arial"/>
          <w:sz w:val="22"/>
          <w:szCs w:val="22"/>
          <w:lang w:bidi="hi-IN"/>
        </w:rPr>
        <w:t xml:space="preserve">δεξαμενής των επιτυχόντων του </w:t>
      </w:r>
      <w:r>
        <w:rPr>
          <w:rFonts w:ascii="Arial" w:eastAsia="NSimSun" w:hAnsi="Arial" w:cs="Arial"/>
          <w:sz w:val="22"/>
          <w:szCs w:val="22"/>
          <w:lang w:bidi="hi-IN"/>
        </w:rPr>
        <w:t>Π</w:t>
      </w:r>
      <w:r w:rsidRPr="002337EF">
        <w:rPr>
          <w:rFonts w:ascii="Arial" w:eastAsia="NSimSun" w:hAnsi="Arial" w:cs="Arial"/>
          <w:sz w:val="22"/>
          <w:szCs w:val="22"/>
          <w:lang w:bidi="hi-IN"/>
        </w:rPr>
        <w:t xml:space="preserve">ρώτου </w:t>
      </w:r>
      <w:r>
        <w:rPr>
          <w:rFonts w:ascii="Arial" w:eastAsia="NSimSun" w:hAnsi="Arial" w:cs="Arial"/>
          <w:sz w:val="22"/>
          <w:szCs w:val="22"/>
          <w:lang w:bidi="hi-IN"/>
        </w:rPr>
        <w:t>Π</w:t>
      </w:r>
      <w:r w:rsidRPr="002337EF">
        <w:rPr>
          <w:rFonts w:ascii="Arial" w:eastAsia="NSimSun" w:hAnsi="Arial" w:cs="Arial"/>
          <w:sz w:val="22"/>
          <w:szCs w:val="22"/>
          <w:lang w:bidi="hi-IN"/>
        </w:rPr>
        <w:t>ανελλήνιου</w:t>
      </w:r>
      <w:r>
        <w:rPr>
          <w:rFonts w:ascii="Arial" w:eastAsia="NSimSun" w:hAnsi="Arial" w:cs="Arial"/>
          <w:sz w:val="22"/>
          <w:szCs w:val="22"/>
          <w:lang w:bidi="hi-IN"/>
        </w:rPr>
        <w:t xml:space="preserve"> Δ</w:t>
      </w:r>
      <w:r w:rsidRPr="002337EF">
        <w:rPr>
          <w:rFonts w:ascii="Arial" w:eastAsia="NSimSun" w:hAnsi="Arial" w:cs="Arial"/>
          <w:sz w:val="22"/>
          <w:szCs w:val="22"/>
          <w:lang w:bidi="hi-IN"/>
        </w:rPr>
        <w:t>ιαγωνισμού</w:t>
      </w:r>
      <w:r w:rsidRPr="004A2F25">
        <w:rPr>
          <w:rFonts w:ascii="Arial" w:eastAsia="NSimSun" w:hAnsi="Arial" w:cs="Arial"/>
          <w:sz w:val="22"/>
          <w:szCs w:val="22"/>
          <w:lang w:bidi="hi-IN"/>
        </w:rPr>
        <w:t>,</w:t>
      </w:r>
      <w:r w:rsidRPr="002337EF">
        <w:rPr>
          <w:rFonts w:ascii="Arial" w:eastAsia="NSimSun" w:hAnsi="Arial" w:cs="Arial"/>
          <w:sz w:val="22"/>
          <w:szCs w:val="22"/>
          <w:lang w:bidi="hi-IN"/>
        </w:rPr>
        <w:t xml:space="preserve"> στελεχώνοντας με τον τρόπο αυτό και τις υπηρεσίες των ΟΤΑ.</w:t>
      </w:r>
    </w:p>
    <w:p w14:paraId="4945E054" w14:textId="77777777" w:rsidR="0093404F" w:rsidRPr="002337EF" w:rsidRDefault="0093404F" w:rsidP="0093404F">
      <w:pPr>
        <w:pStyle w:val="Standard"/>
        <w:tabs>
          <w:tab w:val="left" w:pos="3510"/>
          <w:tab w:val="left" w:pos="4477"/>
          <w:tab w:val="left" w:pos="8520"/>
        </w:tabs>
        <w:jc w:val="both"/>
        <w:rPr>
          <w:rFonts w:ascii="Arial" w:eastAsia="NSimSun" w:hAnsi="Arial" w:cs="Arial"/>
          <w:sz w:val="22"/>
          <w:szCs w:val="22"/>
          <w:lang w:bidi="hi-IN"/>
        </w:rPr>
      </w:pPr>
      <w:r w:rsidRPr="002337EF">
        <w:rPr>
          <w:rFonts w:ascii="Arial" w:eastAsia="NSimSun" w:hAnsi="Arial" w:cs="Arial"/>
          <w:sz w:val="22"/>
          <w:szCs w:val="22"/>
          <w:lang w:bidi="hi-IN"/>
        </w:rPr>
        <w:t>Η μη άμεση τοποθέτησή τους δημιουργεί αδικία εις βάρος των ίδιων, υπονομεύει</w:t>
      </w:r>
      <w:r>
        <w:rPr>
          <w:rFonts w:ascii="Arial" w:eastAsia="NSimSun" w:hAnsi="Arial" w:cs="Arial"/>
          <w:sz w:val="22"/>
          <w:szCs w:val="22"/>
          <w:lang w:bidi="hi-IN"/>
        </w:rPr>
        <w:t xml:space="preserve"> </w:t>
      </w:r>
      <w:r w:rsidRPr="002337EF">
        <w:rPr>
          <w:rFonts w:ascii="Arial" w:eastAsia="NSimSun" w:hAnsi="Arial" w:cs="Arial"/>
          <w:sz w:val="22"/>
          <w:szCs w:val="22"/>
          <w:lang w:bidi="hi-IN"/>
        </w:rPr>
        <w:t>το θεσμό του ΑΣΕΠ, και αφήνει σημαντικά κενά σε κρίσιμες δημόσιες υπηρεσίες.</w:t>
      </w:r>
    </w:p>
    <w:p w14:paraId="18BBC7D1" w14:textId="77777777" w:rsidR="0093404F" w:rsidRPr="002337EF" w:rsidRDefault="0093404F" w:rsidP="0093404F">
      <w:pPr>
        <w:pStyle w:val="Standard"/>
        <w:tabs>
          <w:tab w:val="left" w:pos="3510"/>
          <w:tab w:val="left" w:pos="4477"/>
          <w:tab w:val="left" w:pos="8520"/>
        </w:tabs>
        <w:rPr>
          <w:rFonts w:ascii="Arial" w:eastAsia="NSimSun" w:hAnsi="Arial" w:cs="Arial"/>
          <w:sz w:val="22"/>
          <w:szCs w:val="22"/>
          <w:lang w:bidi="hi-IN"/>
        </w:rPr>
      </w:pPr>
      <w:r w:rsidRPr="002337EF">
        <w:rPr>
          <w:rFonts w:ascii="Arial" w:eastAsia="NSimSun" w:hAnsi="Arial" w:cs="Arial"/>
          <w:sz w:val="22"/>
          <w:szCs w:val="22"/>
          <w:lang w:bidi="hi-IN"/>
        </w:rPr>
        <w:t>Ζητούμε:</w:t>
      </w:r>
    </w:p>
    <w:p w14:paraId="76ED6A79" w14:textId="77777777" w:rsidR="0093404F" w:rsidRPr="002337EF" w:rsidRDefault="0093404F" w:rsidP="0093404F">
      <w:pPr>
        <w:pStyle w:val="Standard"/>
        <w:numPr>
          <w:ilvl w:val="0"/>
          <w:numId w:val="3"/>
        </w:numPr>
        <w:tabs>
          <w:tab w:val="left" w:pos="3510"/>
          <w:tab w:val="left" w:pos="4477"/>
          <w:tab w:val="left" w:pos="8520"/>
        </w:tabs>
        <w:rPr>
          <w:rFonts w:ascii="Arial" w:eastAsia="NSimSun" w:hAnsi="Arial" w:cs="Arial"/>
          <w:sz w:val="22"/>
          <w:szCs w:val="22"/>
          <w:lang w:bidi="hi-IN"/>
        </w:rPr>
      </w:pPr>
      <w:r w:rsidRPr="002337EF">
        <w:rPr>
          <w:rFonts w:ascii="Arial" w:eastAsia="NSimSun" w:hAnsi="Arial" w:cs="Arial"/>
          <w:sz w:val="22"/>
          <w:szCs w:val="22"/>
          <w:lang w:bidi="hi-IN"/>
        </w:rPr>
        <w:t xml:space="preserve">Τον άμεσο διορισμό όλων των επιτυχόντων του </w:t>
      </w:r>
      <w:r>
        <w:rPr>
          <w:rFonts w:ascii="Arial" w:eastAsia="NSimSun" w:hAnsi="Arial" w:cs="Arial"/>
          <w:sz w:val="22"/>
          <w:szCs w:val="22"/>
          <w:lang w:bidi="hi-IN"/>
        </w:rPr>
        <w:t>Π</w:t>
      </w:r>
      <w:r w:rsidRPr="002337EF">
        <w:rPr>
          <w:rFonts w:ascii="Arial" w:eastAsia="NSimSun" w:hAnsi="Arial" w:cs="Arial"/>
          <w:sz w:val="22"/>
          <w:szCs w:val="22"/>
          <w:lang w:bidi="hi-IN"/>
        </w:rPr>
        <w:t xml:space="preserve">ρώτου </w:t>
      </w:r>
      <w:r>
        <w:rPr>
          <w:rFonts w:ascii="Arial" w:eastAsia="NSimSun" w:hAnsi="Arial" w:cs="Arial"/>
          <w:sz w:val="22"/>
          <w:szCs w:val="22"/>
          <w:lang w:bidi="hi-IN"/>
        </w:rPr>
        <w:t>Π</w:t>
      </w:r>
      <w:r w:rsidRPr="002337EF">
        <w:rPr>
          <w:rFonts w:ascii="Arial" w:eastAsia="NSimSun" w:hAnsi="Arial" w:cs="Arial"/>
          <w:sz w:val="22"/>
          <w:szCs w:val="22"/>
          <w:lang w:bidi="hi-IN"/>
        </w:rPr>
        <w:t xml:space="preserve">ανελλήνιου </w:t>
      </w:r>
      <w:r>
        <w:rPr>
          <w:rFonts w:ascii="Arial" w:eastAsia="NSimSun" w:hAnsi="Arial" w:cs="Arial"/>
          <w:sz w:val="22"/>
          <w:szCs w:val="22"/>
          <w:lang w:bidi="hi-IN"/>
        </w:rPr>
        <w:t>Γ</w:t>
      </w:r>
      <w:r w:rsidRPr="002337EF">
        <w:rPr>
          <w:rFonts w:ascii="Arial" w:eastAsia="NSimSun" w:hAnsi="Arial" w:cs="Arial"/>
          <w:sz w:val="22"/>
          <w:szCs w:val="22"/>
          <w:lang w:bidi="hi-IN"/>
        </w:rPr>
        <w:t>ραπτού</w:t>
      </w:r>
    </w:p>
    <w:p w14:paraId="0D1AA416" w14:textId="77777777" w:rsidR="0093404F" w:rsidRPr="002337EF" w:rsidRDefault="0093404F" w:rsidP="0093404F">
      <w:pPr>
        <w:pStyle w:val="Standard"/>
        <w:tabs>
          <w:tab w:val="left" w:pos="3510"/>
          <w:tab w:val="left" w:pos="4477"/>
          <w:tab w:val="left" w:pos="8520"/>
        </w:tabs>
        <w:rPr>
          <w:rFonts w:ascii="Arial" w:eastAsia="NSimSun" w:hAnsi="Arial" w:cs="Arial"/>
          <w:sz w:val="22"/>
          <w:szCs w:val="22"/>
          <w:lang w:bidi="hi-IN"/>
        </w:rPr>
      </w:pPr>
      <w:r>
        <w:rPr>
          <w:rFonts w:ascii="Arial" w:eastAsia="NSimSun" w:hAnsi="Arial" w:cs="Arial"/>
          <w:sz w:val="22"/>
          <w:szCs w:val="22"/>
          <w:lang w:bidi="hi-IN"/>
        </w:rPr>
        <w:t>Δ</w:t>
      </w:r>
      <w:r w:rsidRPr="002337EF">
        <w:rPr>
          <w:rFonts w:ascii="Arial" w:eastAsia="NSimSun" w:hAnsi="Arial" w:cs="Arial"/>
          <w:sz w:val="22"/>
          <w:szCs w:val="22"/>
          <w:lang w:bidi="hi-IN"/>
        </w:rPr>
        <w:t>ιαγωνισμού ΑΣΕΠ 2Γ/2022.</w:t>
      </w:r>
    </w:p>
    <w:p w14:paraId="5215AAD8" w14:textId="77777777" w:rsidR="0093404F" w:rsidRPr="002337EF" w:rsidRDefault="0093404F" w:rsidP="0093404F">
      <w:pPr>
        <w:pStyle w:val="Standard"/>
        <w:numPr>
          <w:ilvl w:val="0"/>
          <w:numId w:val="4"/>
        </w:numPr>
        <w:tabs>
          <w:tab w:val="left" w:pos="3510"/>
          <w:tab w:val="left" w:pos="4477"/>
          <w:tab w:val="left" w:pos="8520"/>
        </w:tabs>
        <w:rPr>
          <w:rFonts w:ascii="Arial" w:eastAsia="NSimSun" w:hAnsi="Arial" w:cs="Arial"/>
          <w:sz w:val="22"/>
          <w:szCs w:val="22"/>
          <w:lang w:bidi="hi-IN"/>
        </w:rPr>
      </w:pPr>
      <w:r w:rsidRPr="002337EF">
        <w:rPr>
          <w:rFonts w:ascii="Arial" w:eastAsia="NSimSun" w:hAnsi="Arial" w:cs="Arial"/>
          <w:sz w:val="22"/>
          <w:szCs w:val="22"/>
          <w:lang w:bidi="hi-IN"/>
        </w:rPr>
        <w:t>Την κάλυψη των κενών στους ΟΤΑ ώστε να υπηρετούν τους δημότες τους.</w:t>
      </w:r>
    </w:p>
    <w:p w14:paraId="24480BEB" w14:textId="77777777" w:rsidR="0093404F" w:rsidRPr="002337EF" w:rsidRDefault="0093404F" w:rsidP="0093404F">
      <w:pPr>
        <w:pStyle w:val="Standard"/>
        <w:numPr>
          <w:ilvl w:val="0"/>
          <w:numId w:val="5"/>
        </w:numPr>
        <w:tabs>
          <w:tab w:val="left" w:pos="3510"/>
          <w:tab w:val="left" w:pos="4477"/>
          <w:tab w:val="left" w:pos="8520"/>
        </w:tabs>
        <w:rPr>
          <w:rFonts w:ascii="Arial" w:eastAsia="NSimSun" w:hAnsi="Arial" w:cs="Arial"/>
          <w:sz w:val="22"/>
          <w:szCs w:val="22"/>
          <w:lang w:bidi="hi-IN"/>
        </w:rPr>
      </w:pPr>
      <w:r w:rsidRPr="002337EF">
        <w:rPr>
          <w:rFonts w:ascii="Arial" w:eastAsia="NSimSun" w:hAnsi="Arial" w:cs="Arial"/>
          <w:sz w:val="22"/>
          <w:szCs w:val="22"/>
          <w:lang w:bidi="hi-IN"/>
        </w:rPr>
        <w:t>Τη διασφάλιση της αξιοπιστίας των γραπτών διαγωνισμών και του θεσμού του</w:t>
      </w:r>
    </w:p>
    <w:p w14:paraId="7AFDFBFA" w14:textId="77777777" w:rsidR="0093404F" w:rsidRPr="002337EF" w:rsidRDefault="0093404F" w:rsidP="0093404F">
      <w:pPr>
        <w:pStyle w:val="Standard"/>
        <w:tabs>
          <w:tab w:val="left" w:pos="3510"/>
          <w:tab w:val="left" w:pos="4477"/>
          <w:tab w:val="left" w:pos="8520"/>
        </w:tabs>
        <w:rPr>
          <w:rFonts w:ascii="Arial" w:eastAsia="NSimSun" w:hAnsi="Arial" w:cs="Arial"/>
          <w:sz w:val="22"/>
          <w:szCs w:val="22"/>
          <w:lang w:bidi="hi-IN"/>
        </w:rPr>
      </w:pPr>
      <w:r w:rsidRPr="002337EF">
        <w:rPr>
          <w:rFonts w:ascii="Arial" w:eastAsia="NSimSun" w:hAnsi="Arial" w:cs="Arial"/>
          <w:sz w:val="22"/>
          <w:szCs w:val="22"/>
          <w:lang w:bidi="hi-IN"/>
        </w:rPr>
        <w:t>ΑΣΕΠ.</w:t>
      </w:r>
    </w:p>
    <w:p w14:paraId="7CB89C34" w14:textId="77777777" w:rsidR="0093404F" w:rsidRPr="002337EF" w:rsidRDefault="0093404F" w:rsidP="0093404F">
      <w:pPr>
        <w:pStyle w:val="Standard"/>
        <w:tabs>
          <w:tab w:val="left" w:pos="3510"/>
          <w:tab w:val="left" w:pos="4477"/>
          <w:tab w:val="left" w:pos="8520"/>
        </w:tabs>
        <w:rPr>
          <w:rFonts w:ascii="Arial" w:eastAsia="NSimSun" w:hAnsi="Arial" w:cs="Arial"/>
          <w:sz w:val="22"/>
          <w:szCs w:val="22"/>
          <w:lang w:bidi="hi-IN"/>
        </w:rPr>
      </w:pPr>
      <w:r w:rsidRPr="002337EF">
        <w:rPr>
          <w:rFonts w:ascii="Arial" w:eastAsia="NSimSun" w:hAnsi="Arial" w:cs="Arial"/>
          <w:sz w:val="22"/>
          <w:szCs w:val="22"/>
          <w:lang w:bidi="hi-IN"/>
        </w:rPr>
        <w:t>Στεκόμαστε στο πλευρό των επιτυχόντων και απαιτούμε από την Πολιτεία να</w:t>
      </w:r>
      <w:r>
        <w:rPr>
          <w:rFonts w:ascii="Arial" w:eastAsia="NSimSun" w:hAnsi="Arial" w:cs="Arial"/>
          <w:sz w:val="22"/>
          <w:szCs w:val="22"/>
          <w:lang w:bidi="hi-IN"/>
        </w:rPr>
        <w:t xml:space="preserve"> </w:t>
      </w:r>
      <w:r w:rsidRPr="002337EF">
        <w:rPr>
          <w:rFonts w:ascii="Arial" w:eastAsia="NSimSun" w:hAnsi="Arial" w:cs="Arial"/>
          <w:sz w:val="22"/>
          <w:szCs w:val="22"/>
          <w:lang w:bidi="hi-IN"/>
        </w:rPr>
        <w:t>σεβαστεί τον κόπο αυτών των ανθρώπων που αποτελούν το αύριο της δημόσιας</w:t>
      </w:r>
      <w:r>
        <w:rPr>
          <w:rFonts w:ascii="Arial" w:eastAsia="NSimSun" w:hAnsi="Arial" w:cs="Arial"/>
          <w:sz w:val="22"/>
          <w:szCs w:val="22"/>
          <w:lang w:bidi="hi-IN"/>
        </w:rPr>
        <w:t xml:space="preserve"> </w:t>
      </w:r>
      <w:r w:rsidRPr="002337EF">
        <w:rPr>
          <w:rFonts w:ascii="Arial" w:eastAsia="NSimSun" w:hAnsi="Arial" w:cs="Arial"/>
          <w:sz w:val="22"/>
          <w:szCs w:val="22"/>
          <w:lang w:bidi="hi-IN"/>
        </w:rPr>
        <w:t>διοίκησης.</w:t>
      </w:r>
      <w:r>
        <w:rPr>
          <w:rFonts w:ascii="Arial" w:eastAsia="NSimSun" w:hAnsi="Arial" w:cs="Arial"/>
          <w:sz w:val="22"/>
          <w:szCs w:val="22"/>
          <w:lang w:bidi="hi-IN"/>
        </w:rPr>
        <w:t>»</w:t>
      </w:r>
    </w:p>
    <w:p w14:paraId="78CDBEFF" w14:textId="08253FC4" w:rsidR="00456F22" w:rsidRPr="008C1FE4" w:rsidRDefault="00456F22" w:rsidP="00F5044B">
      <w:pPr>
        <w:jc w:val="center"/>
        <w:rPr>
          <w:rFonts w:ascii="Arial" w:hAnsi="Arial" w:cs="Arial"/>
          <w:kern w:val="3"/>
          <w:sz w:val="22"/>
          <w:szCs w:val="22"/>
          <w:lang w:eastAsia="zh-CN"/>
        </w:rPr>
      </w:pPr>
    </w:p>
    <w:p w14:paraId="53F748F6" w14:textId="514D76CB" w:rsidR="008C1FE4" w:rsidRDefault="008C1FE4" w:rsidP="00795132">
      <w:pPr>
        <w:pStyle w:val="Standard"/>
        <w:tabs>
          <w:tab w:val="left" w:pos="3510"/>
          <w:tab w:val="left" w:pos="4477"/>
          <w:tab w:val="left" w:pos="8520"/>
        </w:tabs>
        <w:jc w:val="both"/>
        <w:rPr>
          <w:rFonts w:ascii="Arial" w:hAnsi="Arial" w:cs="Arial"/>
          <w:b/>
          <w:sz w:val="22"/>
          <w:szCs w:val="22"/>
        </w:rPr>
      </w:pPr>
    </w:p>
    <w:p w14:paraId="180BF0E3" w14:textId="1D24EE29" w:rsidR="00456F22" w:rsidRDefault="00456F22" w:rsidP="00F5044B">
      <w:pPr>
        <w:jc w:val="center"/>
        <w:rPr>
          <w:b/>
          <w:sz w:val="22"/>
          <w:szCs w:val="22"/>
        </w:rPr>
      </w:pPr>
    </w:p>
    <w:p w14:paraId="1CF5CC3C" w14:textId="1CA8E21B" w:rsidR="00347F8F" w:rsidRDefault="00347F8F" w:rsidP="00F5044B">
      <w:pPr>
        <w:jc w:val="center"/>
        <w:rPr>
          <w:b/>
          <w:sz w:val="22"/>
          <w:szCs w:val="22"/>
        </w:rPr>
      </w:pPr>
    </w:p>
    <w:p w14:paraId="15F6E427" w14:textId="77777777" w:rsidR="00347F8F" w:rsidRDefault="00347F8F" w:rsidP="00F5044B">
      <w:pPr>
        <w:jc w:val="center"/>
        <w:rPr>
          <w:b/>
          <w:sz w:val="22"/>
          <w:szCs w:val="22"/>
        </w:rPr>
      </w:pPr>
    </w:p>
    <w:p w14:paraId="1E05FF78" w14:textId="77777777" w:rsidR="00F5044B" w:rsidRDefault="00F5044B" w:rsidP="00F5044B">
      <w:pPr>
        <w:jc w:val="both"/>
        <w:rPr>
          <w:b/>
          <w:sz w:val="22"/>
          <w:szCs w:val="22"/>
        </w:rPr>
      </w:pPr>
    </w:p>
    <w:p w14:paraId="156B8256" w14:textId="5873DE5B" w:rsidR="00315876" w:rsidRDefault="00315876" w:rsidP="00B67B94">
      <w:pPr>
        <w:jc w:val="center"/>
        <w:rPr>
          <w:b/>
          <w:sz w:val="22"/>
          <w:szCs w:val="22"/>
        </w:rPr>
      </w:pPr>
    </w:p>
    <w:p w14:paraId="70261CFA" w14:textId="01328D73" w:rsidR="00315876" w:rsidRDefault="00315876" w:rsidP="00B67B94">
      <w:pPr>
        <w:jc w:val="center"/>
        <w:rPr>
          <w:b/>
          <w:sz w:val="22"/>
          <w:szCs w:val="22"/>
        </w:rPr>
      </w:pPr>
    </w:p>
    <w:p w14:paraId="0B69142D" w14:textId="77777777" w:rsidR="00315876" w:rsidRDefault="00315876" w:rsidP="00B67B94">
      <w:pPr>
        <w:jc w:val="center"/>
        <w:rPr>
          <w:b/>
          <w:sz w:val="22"/>
          <w:szCs w:val="22"/>
        </w:rPr>
      </w:pPr>
    </w:p>
    <w:p w14:paraId="06649B46" w14:textId="5CA58F6A" w:rsidR="00B67B94" w:rsidRDefault="00B67B94" w:rsidP="00B67B94">
      <w:pPr>
        <w:jc w:val="center"/>
        <w:rPr>
          <w:b/>
          <w:sz w:val="22"/>
          <w:szCs w:val="22"/>
        </w:rPr>
      </w:pPr>
    </w:p>
    <w:sectPr w:rsidR="00B67B94" w:rsidSect="008C1FE4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FAB"/>
    <w:multiLevelType w:val="hybridMultilevel"/>
    <w:tmpl w:val="80CCAF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F1E33"/>
    <w:multiLevelType w:val="hybridMultilevel"/>
    <w:tmpl w:val="94E24102"/>
    <w:lvl w:ilvl="0" w:tplc="E69EF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A7577"/>
    <w:multiLevelType w:val="hybridMultilevel"/>
    <w:tmpl w:val="367A67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F7FB9"/>
    <w:multiLevelType w:val="hybridMultilevel"/>
    <w:tmpl w:val="60CE37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63B96"/>
    <w:multiLevelType w:val="hybridMultilevel"/>
    <w:tmpl w:val="76D437D4"/>
    <w:lvl w:ilvl="0" w:tplc="1B0CFA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4B"/>
    <w:rsid w:val="00083B2C"/>
    <w:rsid w:val="000A1661"/>
    <w:rsid w:val="000B7B6D"/>
    <w:rsid w:val="001E437F"/>
    <w:rsid w:val="002547E3"/>
    <w:rsid w:val="00315876"/>
    <w:rsid w:val="00347F8F"/>
    <w:rsid w:val="0035044B"/>
    <w:rsid w:val="00364ABA"/>
    <w:rsid w:val="00456F22"/>
    <w:rsid w:val="004873B3"/>
    <w:rsid w:val="004A1EB7"/>
    <w:rsid w:val="005A5F22"/>
    <w:rsid w:val="005E744F"/>
    <w:rsid w:val="006D7BC0"/>
    <w:rsid w:val="00795132"/>
    <w:rsid w:val="007B64FC"/>
    <w:rsid w:val="007C0E78"/>
    <w:rsid w:val="007E57CF"/>
    <w:rsid w:val="008C1FE4"/>
    <w:rsid w:val="0093404F"/>
    <w:rsid w:val="00A247F3"/>
    <w:rsid w:val="00A51C4B"/>
    <w:rsid w:val="00A92CFE"/>
    <w:rsid w:val="00AF6015"/>
    <w:rsid w:val="00B67B94"/>
    <w:rsid w:val="00E80FF1"/>
    <w:rsid w:val="00F5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331C"/>
  <w15:chartTrackingRefBased/>
  <w15:docId w15:val="{D2E05AAB-82BD-47DC-A00F-BDE611BC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3158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user0016 user0016</dc:creator>
  <cp:keywords/>
  <dc:description/>
  <cp:lastModifiedBy>Μούτσιου Αικατερίνη</cp:lastModifiedBy>
  <cp:revision>6</cp:revision>
  <dcterms:created xsi:type="dcterms:W3CDTF">2025-02-11T07:28:00Z</dcterms:created>
  <dcterms:modified xsi:type="dcterms:W3CDTF">2025-07-07T07:50:00Z</dcterms:modified>
</cp:coreProperties>
</file>