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B9EB" w14:textId="2E89CFF3" w:rsidR="00B55E20" w:rsidRPr="006E4085" w:rsidRDefault="00B55E20" w:rsidP="00240342">
      <w:pPr>
        <w:pStyle w:val="Standard"/>
        <w:spacing w:before="100" w:beforeAutospacing="1" w:after="100" w:afterAutospacing="1" w:line="264" w:lineRule="auto"/>
        <w:jc w:val="center"/>
        <w:rPr>
          <w:rFonts w:ascii="Aptos Display" w:hAnsi="Aptos Display" w:cstheme="minorHAnsi"/>
          <w:b/>
          <w:bCs/>
          <w:color w:val="auto"/>
          <w:szCs w:val="24"/>
          <w:u w:val="single"/>
        </w:rPr>
      </w:pPr>
      <w:bookmarkStart w:id="0" w:name="_GoBack"/>
      <w:bookmarkEnd w:id="0"/>
    </w:p>
    <w:p w14:paraId="63ACE53D" w14:textId="42F24B76" w:rsidR="0045036A" w:rsidRPr="006E4085" w:rsidRDefault="00A72AF2" w:rsidP="00240342">
      <w:pPr>
        <w:pStyle w:val="Standard"/>
        <w:spacing w:before="100" w:beforeAutospacing="1" w:after="100" w:afterAutospacing="1" w:line="264" w:lineRule="auto"/>
        <w:jc w:val="center"/>
        <w:rPr>
          <w:rFonts w:ascii="Aptos Display" w:hAnsi="Aptos Display" w:cstheme="minorHAnsi"/>
          <w:b/>
          <w:bCs/>
          <w:color w:val="auto"/>
          <w:szCs w:val="24"/>
        </w:rPr>
      </w:pPr>
      <w:r w:rsidRPr="006E4085">
        <w:rPr>
          <w:rFonts w:ascii="Aptos Display" w:hAnsi="Aptos Display" w:cstheme="minorHAnsi"/>
          <w:b/>
          <w:bCs/>
          <w:color w:val="auto"/>
          <w:szCs w:val="24"/>
        </w:rPr>
        <w:t>ΥΠΟΔΕΙΓΜΑ ΟΙΚΟΝΟΜΙΚΗΣ ΠΡΟΣΦΟΡΑΣ</w:t>
      </w:r>
    </w:p>
    <w:p w14:paraId="7AE345B3" w14:textId="24983037" w:rsidR="0045036A" w:rsidRPr="0094718B" w:rsidRDefault="00652845" w:rsidP="00240342">
      <w:pPr>
        <w:pStyle w:val="Standard"/>
        <w:spacing w:before="100" w:beforeAutospacing="1" w:after="100" w:afterAutospacing="1"/>
        <w:ind w:right="95"/>
        <w:jc w:val="both"/>
        <w:rPr>
          <w:rFonts w:ascii="Aptos Display" w:hAnsi="Aptos Display" w:cstheme="minorHAnsi"/>
          <w:color w:val="auto"/>
          <w:szCs w:val="24"/>
        </w:rPr>
      </w:pPr>
      <w:r w:rsidRPr="0094718B">
        <w:rPr>
          <w:rFonts w:ascii="Aptos Display" w:hAnsi="Aptos Display" w:cstheme="minorHAnsi"/>
          <w:color w:val="auto"/>
          <w:szCs w:val="24"/>
        </w:rPr>
        <w:t xml:space="preserve">Για την </w:t>
      </w:r>
      <w:r w:rsidRPr="0094718B">
        <w:rPr>
          <w:rFonts w:ascii="Aptos Display" w:hAnsi="Aptos Display" w:cstheme="minorHAnsi"/>
          <w:b/>
          <w:color w:val="auto"/>
          <w:szCs w:val="24"/>
        </w:rPr>
        <w:t>«</w:t>
      </w:r>
      <w:r w:rsidR="00FD4DD6" w:rsidRPr="00D84A90">
        <w:rPr>
          <w:rFonts w:ascii="Aptos Display" w:hAnsi="Aptos Display"/>
          <w:color w:val="000000"/>
          <w:lang w:eastAsia="el-GR"/>
        </w:rPr>
        <w:t xml:space="preserve">Υποστήριξη απρόσκοπτης, ασφαλούς και αποδοτικής λειτουργίας των Κεντρικών Υποδομών Πληροφορικής του Δήμου Θεσσαλονίκης για διάστημα είκοσι τεσσάρων </w:t>
      </w:r>
      <w:r w:rsidR="00240342">
        <w:rPr>
          <w:rFonts w:ascii="Aptos Display" w:hAnsi="Aptos Display"/>
          <w:color w:val="000000"/>
          <w:lang w:eastAsia="el-GR"/>
        </w:rPr>
        <w:t xml:space="preserve">(24) </w:t>
      </w:r>
      <w:r w:rsidR="00FD4DD6" w:rsidRPr="00D84A90">
        <w:rPr>
          <w:rFonts w:ascii="Aptos Display" w:hAnsi="Aptos Display"/>
          <w:color w:val="000000"/>
          <w:lang w:eastAsia="el-GR"/>
        </w:rPr>
        <w:t>μηνών.</w:t>
      </w:r>
      <w:r w:rsidRPr="0094718B">
        <w:rPr>
          <w:rFonts w:ascii="Aptos Display" w:hAnsi="Aptos Display" w:cstheme="minorHAnsi"/>
          <w:b/>
          <w:color w:val="auto"/>
          <w:szCs w:val="24"/>
        </w:rPr>
        <w:t>»</w:t>
      </w:r>
    </w:p>
    <w:p w14:paraId="70BE26DB" w14:textId="77777777" w:rsidR="00652845" w:rsidRPr="0094718B" w:rsidRDefault="00652845" w:rsidP="00240342">
      <w:pPr>
        <w:pStyle w:val="Default"/>
        <w:spacing w:before="100" w:beforeAutospacing="1" w:after="100" w:afterAutospacing="1" w:line="276" w:lineRule="auto"/>
        <w:rPr>
          <w:rFonts w:ascii="Aptos Display" w:hAnsi="Aptos Display" w:cstheme="minorHAnsi"/>
          <w:color w:val="auto"/>
        </w:rPr>
      </w:pPr>
      <w:r w:rsidRPr="0094718B">
        <w:rPr>
          <w:rFonts w:ascii="Aptos Display" w:hAnsi="Aptos Display" w:cstheme="minorHAnsi"/>
          <w:color w:val="auto"/>
        </w:rPr>
        <w:t>Στοιχεία προσφέροντος</w:t>
      </w:r>
    </w:p>
    <w:p w14:paraId="49E59C9D" w14:textId="77777777" w:rsidR="00652845" w:rsidRPr="0094718B" w:rsidRDefault="00652845" w:rsidP="00240342">
      <w:pPr>
        <w:pStyle w:val="Default"/>
        <w:spacing w:before="100" w:beforeAutospacing="1" w:after="100" w:afterAutospacing="1" w:line="276" w:lineRule="auto"/>
        <w:rPr>
          <w:rFonts w:ascii="Aptos Display" w:hAnsi="Aptos Display" w:cstheme="minorHAnsi"/>
          <w:color w:val="auto"/>
        </w:rPr>
      </w:pPr>
      <w:r w:rsidRPr="0094718B">
        <w:rPr>
          <w:rFonts w:ascii="Aptos Display" w:hAnsi="Aptos Display" w:cstheme="minorHAnsi"/>
          <w:color w:val="auto"/>
        </w:rPr>
        <w:t>Επωνυμία……………………………………………………………………………………</w:t>
      </w:r>
    </w:p>
    <w:p w14:paraId="08B61306" w14:textId="77777777" w:rsidR="00652845" w:rsidRPr="0094718B" w:rsidRDefault="00652845" w:rsidP="00240342">
      <w:pPr>
        <w:pStyle w:val="Default"/>
        <w:spacing w:before="100" w:beforeAutospacing="1" w:after="100" w:afterAutospacing="1" w:line="276" w:lineRule="auto"/>
        <w:rPr>
          <w:rFonts w:ascii="Aptos Display" w:hAnsi="Aptos Display" w:cstheme="minorHAnsi"/>
          <w:color w:val="auto"/>
        </w:rPr>
      </w:pPr>
      <w:r w:rsidRPr="0094718B">
        <w:rPr>
          <w:rFonts w:ascii="Aptos Display" w:hAnsi="Aptos Display" w:cstheme="minorHAnsi"/>
          <w:color w:val="auto"/>
        </w:rPr>
        <w:t>ΑΦΜ ΔΟΥ……………………………………………………………………………………</w:t>
      </w:r>
    </w:p>
    <w:p w14:paraId="4C047471" w14:textId="77777777" w:rsidR="00652845" w:rsidRPr="0094718B" w:rsidRDefault="00652845" w:rsidP="00240342">
      <w:pPr>
        <w:pStyle w:val="Default"/>
        <w:spacing w:before="100" w:beforeAutospacing="1" w:after="100" w:afterAutospacing="1" w:line="276" w:lineRule="auto"/>
        <w:rPr>
          <w:rFonts w:ascii="Aptos Display" w:hAnsi="Aptos Display" w:cstheme="minorHAnsi"/>
          <w:color w:val="auto"/>
        </w:rPr>
      </w:pPr>
      <w:proofErr w:type="spellStart"/>
      <w:r w:rsidRPr="0094718B">
        <w:rPr>
          <w:rFonts w:ascii="Aptos Display" w:hAnsi="Aptos Display" w:cstheme="minorHAnsi"/>
          <w:color w:val="auto"/>
        </w:rPr>
        <w:t>Ταχ</w:t>
      </w:r>
      <w:proofErr w:type="spellEnd"/>
      <w:r w:rsidRPr="0094718B">
        <w:rPr>
          <w:rFonts w:ascii="Aptos Display" w:hAnsi="Aptos Display" w:cstheme="minorHAnsi"/>
          <w:color w:val="auto"/>
        </w:rPr>
        <w:t>. Διεύθυνση……………………………………………………………………………..</w:t>
      </w:r>
    </w:p>
    <w:p w14:paraId="61F3F3C8" w14:textId="77777777" w:rsidR="00652845" w:rsidRPr="0094718B" w:rsidRDefault="00652845" w:rsidP="00240342">
      <w:pPr>
        <w:pStyle w:val="Default"/>
        <w:spacing w:before="100" w:beforeAutospacing="1" w:after="100" w:afterAutospacing="1" w:line="276" w:lineRule="auto"/>
        <w:rPr>
          <w:rFonts w:ascii="Aptos Display" w:hAnsi="Aptos Display" w:cstheme="minorHAnsi"/>
          <w:color w:val="auto"/>
        </w:rPr>
      </w:pPr>
      <w:r w:rsidRPr="0094718B">
        <w:rPr>
          <w:rFonts w:ascii="Aptos Display" w:hAnsi="Aptos Display" w:cstheme="minorHAnsi"/>
          <w:color w:val="auto"/>
        </w:rPr>
        <w:t>Τηλέφωνο……………………………………………………………………………………</w:t>
      </w:r>
    </w:p>
    <w:p w14:paraId="66DC2C9A" w14:textId="77777777" w:rsidR="00652845" w:rsidRPr="0094718B" w:rsidRDefault="00652845" w:rsidP="00240342">
      <w:pPr>
        <w:pStyle w:val="Default"/>
        <w:spacing w:before="100" w:beforeAutospacing="1" w:after="100" w:afterAutospacing="1" w:line="276" w:lineRule="auto"/>
        <w:rPr>
          <w:rFonts w:ascii="Aptos Display" w:hAnsi="Aptos Display" w:cstheme="minorHAnsi"/>
          <w:color w:val="auto"/>
        </w:rPr>
      </w:pPr>
      <w:r w:rsidRPr="0094718B">
        <w:rPr>
          <w:rFonts w:ascii="Aptos Display" w:hAnsi="Aptos Display" w:cstheme="minorHAnsi"/>
          <w:color w:val="auto"/>
          <w:lang w:val="en-US"/>
        </w:rPr>
        <w:t>e</w:t>
      </w:r>
      <w:r w:rsidRPr="0094718B">
        <w:rPr>
          <w:rFonts w:ascii="Aptos Display" w:hAnsi="Aptos Display" w:cstheme="minorHAnsi"/>
          <w:color w:val="auto"/>
        </w:rPr>
        <w:t>-</w:t>
      </w:r>
      <w:r w:rsidRPr="0094718B">
        <w:rPr>
          <w:rFonts w:ascii="Aptos Display" w:hAnsi="Aptos Display" w:cstheme="minorHAnsi"/>
          <w:color w:val="auto"/>
          <w:lang w:val="en-US"/>
        </w:rPr>
        <w:t>mail</w:t>
      </w:r>
      <w:r w:rsidRPr="0094718B">
        <w:rPr>
          <w:rFonts w:ascii="Aptos Display" w:hAnsi="Aptos Display" w:cstheme="minorHAnsi"/>
          <w:color w:val="auto"/>
        </w:rPr>
        <w:t>…………………………………………………………………………………………</w:t>
      </w:r>
    </w:p>
    <w:p w14:paraId="30A8E560" w14:textId="7DAA7C35" w:rsidR="0045036A" w:rsidRPr="0094718B" w:rsidRDefault="0045036A" w:rsidP="00061E13">
      <w:pPr>
        <w:pStyle w:val="Standard"/>
        <w:tabs>
          <w:tab w:val="left" w:pos="8505"/>
        </w:tabs>
        <w:spacing w:line="264" w:lineRule="auto"/>
        <w:ind w:right="20"/>
        <w:jc w:val="both"/>
        <w:rPr>
          <w:rFonts w:ascii="Aptos Display" w:hAnsi="Aptos Display" w:cstheme="minorHAnsi"/>
          <w:color w:val="auto"/>
          <w:szCs w:val="24"/>
        </w:rPr>
      </w:pPr>
    </w:p>
    <w:p w14:paraId="326F6F4E" w14:textId="77777777" w:rsidR="00835D99" w:rsidRPr="007926FA" w:rsidRDefault="00835D99">
      <w:pPr>
        <w:suppressAutoHyphens w:val="0"/>
        <w:textAlignment w:val="auto"/>
        <w:rPr>
          <w:rFonts w:ascii="Aptos Display" w:hAnsi="Aptos Display" w:cstheme="minorHAnsi"/>
          <w:color w:val="auto"/>
          <w:lang w:val="el-GR"/>
        </w:rPr>
        <w:sectPr w:rsidR="00835D99" w:rsidRPr="007926FA" w:rsidSect="007926FA">
          <w:footerReference w:type="default" r:id="rId11"/>
          <w:pgSz w:w="11906" w:h="16838"/>
          <w:pgMar w:top="1440" w:right="1440" w:bottom="1440" w:left="1440" w:header="0" w:footer="720" w:gutter="0"/>
          <w:pgNumType w:start="1"/>
          <w:cols w:space="720"/>
          <w:formProt w:val="0"/>
          <w:docGrid w:linePitch="326" w:charSpace="-6145"/>
        </w:sectPr>
      </w:pPr>
    </w:p>
    <w:p w14:paraId="36B8DA3C" w14:textId="41DE30ED" w:rsidR="005B4B13" w:rsidRPr="00185BC8" w:rsidRDefault="005B4B13" w:rsidP="00185BC8">
      <w:pPr>
        <w:pStyle w:val="Standard"/>
        <w:spacing w:before="100" w:beforeAutospacing="1" w:after="100" w:afterAutospacing="1"/>
        <w:ind w:right="953"/>
        <w:rPr>
          <w:rFonts w:ascii="Aptos Display" w:hAnsi="Aptos Display" w:cstheme="minorHAnsi"/>
          <w:b/>
          <w:bCs/>
          <w:color w:val="auto"/>
          <w:szCs w:val="24"/>
          <w:u w:val="single"/>
        </w:rPr>
      </w:pPr>
      <w:r w:rsidRPr="00185BC8">
        <w:rPr>
          <w:rFonts w:ascii="Aptos Display" w:hAnsi="Aptos Display" w:cstheme="minorHAnsi"/>
          <w:b/>
          <w:bCs/>
          <w:color w:val="auto"/>
          <w:szCs w:val="24"/>
          <w:u w:val="single"/>
        </w:rPr>
        <w:lastRenderedPageBreak/>
        <w:t xml:space="preserve">Υπόδειγμα πίνακα </w:t>
      </w:r>
      <w:r w:rsidR="00185BC8" w:rsidRPr="00185BC8">
        <w:rPr>
          <w:rFonts w:ascii="Aptos Display" w:hAnsi="Aptos Display" w:cstheme="minorHAnsi"/>
          <w:b/>
          <w:bCs/>
          <w:color w:val="auto"/>
          <w:szCs w:val="24"/>
          <w:u w:val="single"/>
        </w:rPr>
        <w:t>αναλυτικής οικονομικής προσφοράς</w:t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418"/>
        <w:gridCol w:w="1984"/>
        <w:gridCol w:w="1749"/>
        <w:gridCol w:w="1842"/>
        <w:gridCol w:w="2473"/>
      </w:tblGrid>
      <w:tr w:rsidR="005B4B13" w:rsidRPr="001F7936" w14:paraId="39F3B69F" w14:textId="77777777" w:rsidTr="00CF66BB">
        <w:trPr>
          <w:trHeight w:val="945"/>
          <w:tblHeader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70ED" w14:textId="77777777" w:rsidR="005B4B13" w:rsidRPr="002F3206" w:rsidRDefault="005B4B13" w:rsidP="00185BC8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ΠΕΡΙΓΡΑΦΗ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31387E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b/>
                <w:bCs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lang w:val="el-GR" w:eastAsia="el-GR" w:bidi="ar-SA"/>
              </w:rPr>
              <w:t>ΠΟΣΟΤΗΤΑ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51387B" w14:textId="77777777" w:rsidR="005B4B13" w:rsidRPr="002F3206" w:rsidRDefault="005B4B13" w:rsidP="00CF66BB">
            <w:pPr>
              <w:spacing w:line="259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77F265BE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ΠΟΣΟ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F0802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77F265BE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ΣΥΝΟΛΙΚΟ ΠΟΣΟ</w:t>
            </w: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 xml:space="preserve"> ΧΩΡΙΣ ΦΠΑ 24 %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3E39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ΦΠΑ 24%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CD35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77F265BE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ΣΥΝΟΛΙΚΟ ΠΟΣΟ με ΦΠΑ 24 %</w:t>
            </w:r>
          </w:p>
        </w:tc>
      </w:tr>
      <w:tr w:rsidR="005B4B13" w:rsidRPr="00A93A29" w14:paraId="2286117B" w14:textId="77777777" w:rsidTr="00CF66BB">
        <w:trPr>
          <w:trHeight w:val="724"/>
          <w:jc w:val="center"/>
        </w:trPr>
        <w:tc>
          <w:tcPr>
            <w:tcW w:w="14706" w:type="dxa"/>
            <w:gridSpan w:val="6"/>
            <w:shd w:val="pct25" w:color="auto" w:fill="auto"/>
            <w:vAlign w:val="center"/>
          </w:tcPr>
          <w:p w14:paraId="55B1D6B0" w14:textId="77777777" w:rsidR="005B4B13" w:rsidRPr="00361ABB" w:rsidRDefault="005B4B13" w:rsidP="00CF66BB">
            <w:pPr>
              <w:pStyle w:val="aa"/>
              <w:numPr>
                <w:ilvl w:val="3"/>
                <w:numId w:val="2"/>
              </w:num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361ABB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ΕΞΟΠΛΙΣΜΟΣ ΠΡΟΣ ΣΥΝΤΗΡΗΣΗ</w:t>
            </w:r>
          </w:p>
        </w:tc>
      </w:tr>
      <w:tr w:rsidR="005B4B13" w:rsidRPr="00A93A29" w14:paraId="5AE49A5A" w14:textId="77777777" w:rsidTr="00CF66BB">
        <w:trPr>
          <w:trHeight w:val="820"/>
          <w:jc w:val="center"/>
        </w:trPr>
        <w:tc>
          <w:tcPr>
            <w:tcW w:w="5240" w:type="dxa"/>
            <w:shd w:val="pct25" w:color="auto" w:fill="auto"/>
            <w:vAlign w:val="center"/>
          </w:tcPr>
          <w:p w14:paraId="0C59529C" w14:textId="77777777" w:rsidR="005B4B13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1.</w:t>
            </w: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1. ΕΝΕΡΓΑ ΣΤΟΙΧΕΙΑ ΔΙΚΤΥΟΥ</w:t>
            </w:r>
          </w:p>
        </w:tc>
        <w:tc>
          <w:tcPr>
            <w:tcW w:w="1418" w:type="dxa"/>
            <w:shd w:val="pct25" w:color="auto" w:fill="auto"/>
            <w:vAlign w:val="center"/>
          </w:tcPr>
          <w:p w14:paraId="59C2E39E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b/>
                <w:bCs/>
                <w:lang w:val="el-GR" w:eastAsia="el-GR" w:bidi="ar-SA"/>
              </w:rPr>
            </w:pPr>
          </w:p>
        </w:tc>
        <w:tc>
          <w:tcPr>
            <w:tcW w:w="1984" w:type="dxa"/>
            <w:shd w:val="pct25" w:color="auto" w:fill="auto"/>
            <w:vAlign w:val="center"/>
          </w:tcPr>
          <w:p w14:paraId="24A3000A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pct25" w:color="auto" w:fill="auto"/>
            <w:vAlign w:val="center"/>
          </w:tcPr>
          <w:p w14:paraId="1C4538BB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pct25" w:color="auto" w:fill="auto"/>
            <w:vAlign w:val="center"/>
          </w:tcPr>
          <w:p w14:paraId="269E2125" w14:textId="77777777" w:rsidR="005B4B13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shd w:val="pct25" w:color="auto" w:fill="auto"/>
            <w:vAlign w:val="center"/>
          </w:tcPr>
          <w:p w14:paraId="1B6A5FA9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</w:tr>
      <w:tr w:rsidR="005B4B13" w:rsidRPr="002F3206" w14:paraId="7D33E8C7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0F02653C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CISCO firewall firepower 2110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F26FE8" w14:textId="77777777" w:rsidR="005B4B13" w:rsidRPr="003F10BD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BC1191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DFAABF0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2DBDE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56D9D101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0F2F171E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B761D31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CISCO firewall firepower 1120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AC73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9E18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3DDA94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B3A2DF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6B7C0094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647AF583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1C969C5D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CISCO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voice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gateway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VG224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F953AE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4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C2761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D4FA70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C79BE0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6BB39C2A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636DE805" w14:textId="77777777" w:rsidTr="00CF66BB">
        <w:trPr>
          <w:trHeight w:val="63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5C297EFA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 xml:space="preserve">CISCO firewall ASA 5545-X with SW, 8 GE Data, 1 GE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>Mgmt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 xml:space="preserve"> // PID: ASA5545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9153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B0858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2FF40A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5FC134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4583916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6E51676E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0A6AEC39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CISCO switch Catalyst 4948-S // PID: WSC4948-S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F5097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2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79145D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90F1079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1F7BFE3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6889175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1EC43A9B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3F9C658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>CISCO switch WS-C2960-48TC-L // PID: WS-C2960-48TC-L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3B00A6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20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94C29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FFAC080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1B7C29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41B02D3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56AF4EB3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6908FDAF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>CISCO switch C1100TG-1N24P32A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91751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0031C1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D817CD9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9F7276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2EF70CB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2A605FD7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1E6B05CA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>CISCO switch C1000-48T-4X-L // PID: C1000-48T-4X-L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C9EB4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2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53D4E9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E1BF1D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119C76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7503B5BF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0A316BD0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E4993E5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>CISCO switch WS-C2960-48TT-L // PID: WS-C2960-48TT-L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BB9B6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90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455E69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743D190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CB5F0D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080A321E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621B8783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2501C5E8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CISCO switch WS-C2960G-24TC-L // PID: WS-C2960G-24TC-L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1229BA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4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7933E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038A716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6ED09A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4E45AD70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1BE27612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552AA706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CISCO router ISR 1101 //</w:t>
            </w:r>
            <w:r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PID: C1101-4P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566360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77F265BE">
              <w:rPr>
                <w:rFonts w:ascii="Aptos Display" w:hAnsi="Aptos Display"/>
              </w:rPr>
              <w:t xml:space="preserve">90 </w:t>
            </w:r>
            <w:proofErr w:type="spellStart"/>
            <w:r w:rsidRPr="77F265BE">
              <w:rPr>
                <w:rFonts w:ascii="Aptos Display" w:hAnsi="Aptos Display"/>
                <w:lang w:val="el-GR"/>
              </w:rPr>
              <w:t>τεμ</w:t>
            </w:r>
            <w:proofErr w:type="spellEnd"/>
            <w:r w:rsidRPr="77F265BE"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2F3DAD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85E13F4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30461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42FDC103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171EBD7A" w14:textId="77777777" w:rsidTr="00CF66BB">
        <w:trPr>
          <w:trHeight w:val="315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84C2E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 xml:space="preserve">CISCO switch NEXUS 56128P // PID: N5K-C56128P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EF710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2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FE19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D5C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D252F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6EC8598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5E77B323" w14:textId="77777777" w:rsidTr="00CF66BB">
        <w:trPr>
          <w:trHeight w:val="586"/>
          <w:jc w:val="center"/>
        </w:trPr>
        <w:tc>
          <w:tcPr>
            <w:tcW w:w="5240" w:type="dxa"/>
            <w:shd w:val="pct25" w:color="auto" w:fill="auto"/>
            <w:vAlign w:val="center"/>
            <w:hideMark/>
          </w:tcPr>
          <w:p w14:paraId="11579E81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lastRenderedPageBreak/>
              <w:t>1.</w:t>
            </w: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2.</w:t>
            </w: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ΤΗΛΕΦΩΝΙΚΕΣ ΣΥΣΚΕΥΕΣ IP</w:t>
            </w:r>
          </w:p>
        </w:tc>
        <w:tc>
          <w:tcPr>
            <w:tcW w:w="1418" w:type="dxa"/>
            <w:shd w:val="pct25" w:color="auto" w:fill="auto"/>
            <w:vAlign w:val="center"/>
            <w:hideMark/>
          </w:tcPr>
          <w:p w14:paraId="696882A4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  <w:tc>
          <w:tcPr>
            <w:tcW w:w="1984" w:type="dxa"/>
            <w:shd w:val="pct25" w:color="auto" w:fill="auto"/>
            <w:vAlign w:val="center"/>
            <w:hideMark/>
          </w:tcPr>
          <w:p w14:paraId="6968CE3A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  <w:tc>
          <w:tcPr>
            <w:tcW w:w="1749" w:type="dxa"/>
            <w:shd w:val="pct25" w:color="auto" w:fill="auto"/>
            <w:vAlign w:val="center"/>
            <w:hideMark/>
          </w:tcPr>
          <w:p w14:paraId="74BC828D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7EE9423F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shd w:val="pct25" w:color="auto" w:fill="auto"/>
            <w:vAlign w:val="center"/>
          </w:tcPr>
          <w:p w14:paraId="559F61CC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</w:tr>
      <w:tr w:rsidR="005B4B13" w:rsidRPr="002F3206" w14:paraId="4BB7E3E2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3120325D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>CISCO phone 7962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38DBC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100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54FBED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A516C4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B35D3F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6C0D0CF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3F36A2CD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68AE21C0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>CISCO phone 7906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51BBF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700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A5885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E6C4AB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7A676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71DCD079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6A8378D7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2E105B3B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CISCO phone 3905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88A83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200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AA589D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7166AEF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111BE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0567646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67812931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50BFBD80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CISCO phone 7811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D5B8D4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500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209B59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DF4623F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69FE93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245838A0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65560383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61161930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>CISCO phone 6921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11ED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400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9977ED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69A73B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E556123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1C7C3DA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434E731D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2FD19C3F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>CISCO phone 8845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63E6B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6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95EAEA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8621251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6551E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0B04697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349D0E63" w14:textId="77777777" w:rsidTr="00CF66BB">
        <w:trPr>
          <w:trHeight w:val="315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A2EF8F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val="en-GB" w:eastAsia="el-GR" w:bidi="ar-SA"/>
              </w:rPr>
              <w:t>CISCO phone 8851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CD1A7E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12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0993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E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50B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2D4B1623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10A90C5F" w14:textId="77777777" w:rsidTr="00CF66BB">
        <w:trPr>
          <w:trHeight w:val="555"/>
          <w:jc w:val="center"/>
        </w:trPr>
        <w:tc>
          <w:tcPr>
            <w:tcW w:w="5240" w:type="dxa"/>
            <w:shd w:val="pct25" w:color="auto" w:fill="auto"/>
            <w:vAlign w:val="center"/>
            <w:hideMark/>
          </w:tcPr>
          <w:p w14:paraId="083DC55C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1.</w:t>
            </w: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3. SERVERS &amp; STORAGE</w:t>
            </w:r>
          </w:p>
        </w:tc>
        <w:tc>
          <w:tcPr>
            <w:tcW w:w="1418" w:type="dxa"/>
            <w:shd w:val="pct25" w:color="auto" w:fill="auto"/>
            <w:vAlign w:val="center"/>
            <w:hideMark/>
          </w:tcPr>
          <w:p w14:paraId="44C90249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  <w:tc>
          <w:tcPr>
            <w:tcW w:w="1984" w:type="dxa"/>
            <w:shd w:val="pct25" w:color="auto" w:fill="auto"/>
            <w:vAlign w:val="center"/>
            <w:hideMark/>
          </w:tcPr>
          <w:p w14:paraId="6E697645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  <w:tc>
          <w:tcPr>
            <w:tcW w:w="1749" w:type="dxa"/>
            <w:shd w:val="pct25" w:color="auto" w:fill="auto"/>
            <w:vAlign w:val="center"/>
            <w:hideMark/>
          </w:tcPr>
          <w:p w14:paraId="5EEB2768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7E53A1CF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shd w:val="pct25" w:color="auto" w:fill="auto"/>
            <w:vAlign w:val="center"/>
          </w:tcPr>
          <w:p w14:paraId="69738B04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</w:tr>
      <w:tr w:rsidR="005B4B13" w:rsidRPr="002F3206" w14:paraId="0C6043CE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04C4BEA" w14:textId="77777777" w:rsidR="005B4B13" w:rsidRPr="00550969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207E23">
              <w:rPr>
                <w:rFonts w:ascii="Aptos Display" w:hAnsi="Aptos Display" w:cstheme="minorHAnsi"/>
                <w:color w:val="auto"/>
              </w:rPr>
              <w:t>CISCO</w:t>
            </w:r>
            <w:r w:rsidRPr="00550969">
              <w:rPr>
                <w:rFonts w:ascii="Aptos Display" w:hAnsi="Aptos Display" w:cstheme="minorHAnsi"/>
                <w:color w:val="auto"/>
              </w:rPr>
              <w:t xml:space="preserve"> </w:t>
            </w:r>
            <w:r w:rsidRPr="00207E23">
              <w:rPr>
                <w:rFonts w:ascii="Aptos Display" w:hAnsi="Aptos Display" w:cstheme="minorHAnsi"/>
                <w:color w:val="auto"/>
              </w:rPr>
              <w:t>UCS</w:t>
            </w:r>
            <w:r w:rsidRPr="00550969">
              <w:rPr>
                <w:rFonts w:ascii="Aptos Display" w:hAnsi="Aptos Display" w:cstheme="minorHAnsi"/>
                <w:color w:val="auto"/>
              </w:rPr>
              <w:t xml:space="preserve"> 5108 </w:t>
            </w:r>
            <w:r>
              <w:rPr>
                <w:rFonts w:ascii="Aptos Display" w:hAnsi="Aptos Display" w:cstheme="minorHAnsi"/>
                <w:color w:val="auto"/>
              </w:rPr>
              <w:t>Blade Server</w:t>
            </w:r>
            <w:r w:rsidRPr="00550969">
              <w:rPr>
                <w:rFonts w:ascii="Aptos Display" w:hAnsi="Aptos Display" w:cstheme="minorHAnsi"/>
                <w:color w:val="auto"/>
              </w:rPr>
              <w:t xml:space="preserve"> </w:t>
            </w:r>
            <w:r w:rsidRPr="00207E23">
              <w:rPr>
                <w:rFonts w:ascii="Aptos Display" w:hAnsi="Aptos Display" w:cs="Arial"/>
              </w:rPr>
              <w:t>PIDVID</w:t>
            </w:r>
            <w:r w:rsidRPr="00550969">
              <w:rPr>
                <w:rFonts w:ascii="Aptos Display" w:hAnsi="Aptos Display" w:cs="Arial"/>
              </w:rPr>
              <w:t xml:space="preserve">: </w:t>
            </w:r>
            <w:r w:rsidRPr="00207E23">
              <w:rPr>
                <w:rFonts w:ascii="Aptos Display" w:hAnsi="Aptos Display" w:cs="Arial"/>
              </w:rPr>
              <w:t>UCSB</w:t>
            </w:r>
            <w:r w:rsidRPr="00550969">
              <w:rPr>
                <w:rFonts w:ascii="Aptos Display" w:hAnsi="Aptos Display" w:cs="Arial"/>
              </w:rPr>
              <w:t>-5108-</w:t>
            </w:r>
            <w:r w:rsidRPr="00207E23">
              <w:rPr>
                <w:rFonts w:ascii="Aptos Display" w:hAnsi="Aptos Display" w:cs="Arial"/>
              </w:rPr>
              <w:t>AC</w:t>
            </w:r>
            <w:r w:rsidRPr="00550969">
              <w:rPr>
                <w:rFonts w:ascii="Aptos Display" w:hAnsi="Aptos Display" w:cs="Arial"/>
              </w:rPr>
              <w:t>2</w:t>
            </w:r>
            <w:r w:rsidRPr="00550969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 xml:space="preserve"> (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όλο</w:t>
            </w:r>
            <w:r w:rsidRPr="00550969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το</w:t>
            </w:r>
            <w:r w:rsidRPr="00550969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σύστημα</w:t>
            </w:r>
            <w:r w:rsidRPr="00550969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μαζί</w:t>
            </w:r>
            <w:r w:rsidRPr="00550969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με</w:t>
            </w:r>
            <w:r w:rsidRPr="00550969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licenses</w:t>
            </w:r>
            <w:r w:rsidRPr="00550969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 xml:space="preserve">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Κλπ</w:t>
            </w:r>
            <w:proofErr w:type="spellEnd"/>
            <w:r w:rsidRPr="00550969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091AB6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A5295A0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D430F5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B04BE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065BD753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0F978AED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6415DABB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NETAPP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FAS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2650 (όλο το σύστημα, μαζί με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licenses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κλπ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52EE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B95205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06B44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3FA9D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7C637BF6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187BA73C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3B951A2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NETAPP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AFF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-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C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190 (όλο το σύστημα, μαζί με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licenses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κλπ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7D7BC9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4028FE1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1569DFA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F7679A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684E220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3C4647D2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5ACB609E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94718B">
              <w:rPr>
                <w:rFonts w:ascii="Aptos Display" w:hAnsi="Aptos Display" w:cstheme="minorHAnsi"/>
                <w:color w:val="auto"/>
              </w:rPr>
              <w:t xml:space="preserve">CISCO UCS C240 </w:t>
            </w:r>
            <w:r>
              <w:rPr>
                <w:rFonts w:ascii="Aptos Display" w:hAnsi="Aptos Display" w:cstheme="minorHAnsi"/>
                <w:color w:val="auto"/>
              </w:rPr>
              <w:t>M5SX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 xml:space="preserve"> (servers, software, licenses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κλ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π)</w:t>
            </w:r>
          </w:p>
        </w:tc>
        <w:tc>
          <w:tcPr>
            <w:tcW w:w="1418" w:type="dxa"/>
            <w:shd w:val="clear" w:color="auto" w:fill="auto"/>
            <w:hideMark/>
          </w:tcPr>
          <w:p w14:paraId="4746739A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96D02">
              <w:rPr>
                <w:rFonts w:ascii="Aptos Display" w:hAnsi="Aptos Display"/>
              </w:rPr>
              <w:t>2</w:t>
            </w:r>
            <w:r w:rsidRPr="00296D02"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 w:rsidRPr="00296D02">
              <w:rPr>
                <w:rFonts w:ascii="Aptos Display" w:hAnsi="Aptos Display"/>
                <w:lang w:val="el-GR"/>
              </w:rPr>
              <w:t>τεμ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4CDAB7E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138E4B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EAB9966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2828B220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671C5C61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6F3E2717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SYNOLOGY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RS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-217 (μαζί με δίσκους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κλπ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)</w:t>
            </w:r>
          </w:p>
        </w:tc>
        <w:tc>
          <w:tcPr>
            <w:tcW w:w="1418" w:type="dxa"/>
            <w:shd w:val="clear" w:color="auto" w:fill="auto"/>
            <w:hideMark/>
          </w:tcPr>
          <w:p w14:paraId="3E6E9B76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96D02">
              <w:rPr>
                <w:rFonts w:ascii="Aptos Display" w:hAnsi="Aptos Display"/>
              </w:rPr>
              <w:t>2</w:t>
            </w:r>
            <w:r w:rsidRPr="00296D02"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 w:rsidRPr="00296D02">
              <w:rPr>
                <w:rFonts w:ascii="Aptos Display" w:hAnsi="Aptos Display"/>
                <w:lang w:val="el-GR"/>
              </w:rPr>
              <w:t>τεμ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344ECC51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E01201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38AB9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451C3B51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71B2D749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610D9CB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SYNOLOGY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RS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1619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XS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+ (μαζί με δίσκους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κλπ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0117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3F2A0DF1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B65B3F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B6B7C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57B5BA24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2FCF5A6C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74F9EE0C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SYNOLOGY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RS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-214 (μαζί με δίσκους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κλπ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2E3D2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FED6960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1F037AE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94E3B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45F053E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6323C730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0CCC018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QNAP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TS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453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BU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-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RP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(μαζί με δίσκους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κλπ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F230EA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B4B2C7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7DF5B88E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B60BEE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20F49C7A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694CEBEB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6E9D7897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GIGABYTE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STORAGE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R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272-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Z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30 (μαζί με δίσκους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κλπ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28383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2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402278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1B3DFD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9F9EAA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0296ABE4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364DC44B" w14:textId="77777777" w:rsidTr="00CF66BB">
        <w:trPr>
          <w:trHeight w:val="315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038903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Synology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 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  <w:t>FS</w:t>
            </w:r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 xml:space="preserve">2500 (μαζί με δίσκους </w:t>
            </w:r>
            <w:proofErr w:type="spellStart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κλπ</w:t>
            </w:r>
            <w:proofErr w:type="spellEnd"/>
            <w:r w:rsidRPr="002F3206"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AC257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1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6E76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74C4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62A0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1A07BF9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4AFB4E13" w14:textId="77777777" w:rsidTr="00CF66BB">
        <w:trPr>
          <w:trHeight w:val="511"/>
          <w:jc w:val="center"/>
        </w:trPr>
        <w:tc>
          <w:tcPr>
            <w:tcW w:w="5240" w:type="dxa"/>
            <w:shd w:val="pct25" w:color="auto" w:fill="auto"/>
            <w:vAlign w:val="center"/>
            <w:hideMark/>
          </w:tcPr>
          <w:p w14:paraId="6070532D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lastRenderedPageBreak/>
              <w:t>1.</w:t>
            </w: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4. UPS</w:t>
            </w:r>
          </w:p>
        </w:tc>
        <w:tc>
          <w:tcPr>
            <w:tcW w:w="1418" w:type="dxa"/>
            <w:shd w:val="pct25" w:color="auto" w:fill="auto"/>
            <w:vAlign w:val="center"/>
            <w:hideMark/>
          </w:tcPr>
          <w:p w14:paraId="5033CEB2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  <w:tc>
          <w:tcPr>
            <w:tcW w:w="1984" w:type="dxa"/>
            <w:shd w:val="pct25" w:color="auto" w:fill="auto"/>
            <w:vAlign w:val="center"/>
            <w:hideMark/>
          </w:tcPr>
          <w:p w14:paraId="6E8D6B56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  <w:tc>
          <w:tcPr>
            <w:tcW w:w="1749" w:type="dxa"/>
            <w:shd w:val="pct25" w:color="auto" w:fill="auto"/>
            <w:vAlign w:val="center"/>
            <w:hideMark/>
          </w:tcPr>
          <w:p w14:paraId="425BB8EE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53D25182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shd w:val="pct25" w:color="auto" w:fill="auto"/>
            <w:vAlign w:val="center"/>
          </w:tcPr>
          <w:p w14:paraId="468DDA44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 </w:t>
            </w:r>
          </w:p>
        </w:tc>
      </w:tr>
      <w:tr w:rsidR="005B4B13" w:rsidRPr="002F3206" w14:paraId="3081921D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25EF13E8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94718B">
              <w:rPr>
                <w:rFonts w:ascii="Aptos Display" w:hAnsi="Aptos Display" w:cstheme="minorHAnsi"/>
                <w:color w:val="auto"/>
              </w:rPr>
              <w:t>APC Smart UPS RT 8KXLI</w:t>
            </w:r>
            <w:r w:rsidRPr="00D57E09">
              <w:rPr>
                <w:rFonts w:ascii="Aptos Display" w:hAnsi="Aptos Display" w:cstheme="minorHAnsi"/>
                <w:color w:val="auto"/>
              </w:rPr>
              <w:t xml:space="preserve"> </w:t>
            </w:r>
            <w:r>
              <w:rPr>
                <w:rFonts w:ascii="Aptos Display" w:hAnsi="Aptos Display" w:cstheme="minorHAnsi"/>
                <w:color w:val="auto"/>
              </w:rPr>
              <w:fldChar w:fldCharType="begin"/>
            </w:r>
            <w:r>
              <w:rPr>
                <w:rFonts w:ascii="Aptos Display" w:hAnsi="Aptos Display" w:cstheme="minorHAnsi"/>
                <w:color w:val="auto"/>
              </w:rPr>
              <w:instrText xml:space="preserve"> LINK Excel.Sheet.12 "https://mindiggsis-my.sharepoint.com/personal/l_kletsidis_o365_thessaloniki_gr/Documents/work/06.ΔΙΑΓΩΝΙΣΜΟΙ/2024/01.Υποστήριξη%20απρόσκοπτης,%20ασφαλούς%20και%20αποδοτικής%20λειτουργίας%20των%20Κεντρικών%20Υποδομών/SN.xlsx" "Φύλλο1!R8C3" \a \f 4 \h </w:instrText>
            </w:r>
            <w:r>
              <w:rPr>
                <w:rFonts w:ascii="Aptos Display" w:hAnsi="Aptos Display" w:cstheme="minorHAnsi"/>
                <w:color w:val="auto"/>
              </w:rPr>
              <w:fldChar w:fldCharType="separate"/>
            </w:r>
            <w:r w:rsidRPr="0031077E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l-GR" w:bidi="ar-SA"/>
              </w:rPr>
              <w:t>MOD: SRT8KXLI</w:t>
            </w:r>
            <w:r>
              <w:rPr>
                <w:rFonts w:ascii="Aptos Display" w:hAnsi="Aptos Display" w:cstheme="minorHAnsi"/>
                <w:color w:val="auto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DB7F6D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3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B451C4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AB18586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5C3DC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58BB9CF7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6CA33CDA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75CF28F7" w14:textId="77777777" w:rsidR="005B4B13" w:rsidRPr="00D9396E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eastAsia="el-GR" w:bidi="ar-SA"/>
              </w:rPr>
            </w:pPr>
            <w:r w:rsidRPr="0094718B">
              <w:rPr>
                <w:rFonts w:ascii="Aptos Display" w:hAnsi="Aptos Display" w:cstheme="minorHAnsi"/>
                <w:color w:val="auto"/>
              </w:rPr>
              <w:t>APC Transfer Switches</w:t>
            </w:r>
            <w:r w:rsidRPr="00B04D66">
              <w:rPr>
                <w:rFonts w:ascii="Aptos Display" w:hAnsi="Aptos Display" w:cstheme="minorHAnsi"/>
                <w:color w:val="auto"/>
              </w:rPr>
              <w:t xml:space="preserve"> </w:t>
            </w:r>
            <w:r>
              <w:rPr>
                <w:rFonts w:ascii="Aptos Display" w:hAnsi="Aptos Display" w:cstheme="minorHAnsi"/>
                <w:color w:val="auto"/>
              </w:rPr>
              <w:fldChar w:fldCharType="begin"/>
            </w:r>
            <w:r w:rsidRPr="00B04D66">
              <w:rPr>
                <w:rFonts w:ascii="Aptos Display" w:hAnsi="Aptos Display" w:cstheme="minorHAnsi"/>
                <w:color w:val="auto"/>
              </w:rPr>
              <w:instrText xml:space="preserve"> LINK Excel.Sheet.12 "https://mindiggsis-my.sharepoint.com/personal/l_kletsidis_o365_thessaloniki_gr/Documents/work/06.</w:instrText>
            </w:r>
            <w:r>
              <w:rPr>
                <w:rFonts w:ascii="Aptos Display" w:hAnsi="Aptos Display" w:cstheme="minorHAnsi"/>
                <w:color w:val="auto"/>
              </w:rPr>
              <w:instrText>ΔΙΑΓΩΝΙΣΜΟΙ</w:instrText>
            </w:r>
            <w:r w:rsidRPr="00B04D66">
              <w:rPr>
                <w:rFonts w:ascii="Aptos Display" w:hAnsi="Aptos Display" w:cstheme="minorHAnsi"/>
                <w:color w:val="auto"/>
              </w:rPr>
              <w:instrText>/2024/01.</w:instrText>
            </w:r>
            <w:r>
              <w:rPr>
                <w:rFonts w:ascii="Aptos Display" w:hAnsi="Aptos Display" w:cstheme="minorHAnsi"/>
                <w:color w:val="auto"/>
              </w:rPr>
              <w:instrText>Υποστήριξη</w:instrText>
            </w:r>
            <w:r w:rsidRPr="00B04D66">
              <w:rPr>
                <w:rFonts w:ascii="Aptos Display" w:hAnsi="Aptos Display" w:cstheme="minorHAnsi"/>
                <w:color w:val="auto"/>
              </w:rPr>
              <w:instrText>%20</w:instrText>
            </w:r>
            <w:r>
              <w:rPr>
                <w:rFonts w:ascii="Aptos Display" w:hAnsi="Aptos Display" w:cstheme="minorHAnsi"/>
                <w:color w:val="auto"/>
              </w:rPr>
              <w:instrText>απρόσκοπτης</w:instrText>
            </w:r>
            <w:r w:rsidRPr="00B04D66">
              <w:rPr>
                <w:rFonts w:ascii="Aptos Display" w:hAnsi="Aptos Display" w:cstheme="minorHAnsi"/>
                <w:color w:val="auto"/>
              </w:rPr>
              <w:instrText>,%20</w:instrText>
            </w:r>
            <w:r>
              <w:rPr>
                <w:rFonts w:ascii="Aptos Display" w:hAnsi="Aptos Display" w:cstheme="minorHAnsi"/>
                <w:color w:val="auto"/>
              </w:rPr>
              <w:instrText>ασφαλούς</w:instrText>
            </w:r>
            <w:r w:rsidRPr="00B04D66">
              <w:rPr>
                <w:rFonts w:ascii="Aptos Display" w:hAnsi="Aptos Display" w:cstheme="minorHAnsi"/>
                <w:color w:val="auto"/>
              </w:rPr>
              <w:instrText>%20</w:instrText>
            </w:r>
            <w:r>
              <w:rPr>
                <w:rFonts w:ascii="Aptos Display" w:hAnsi="Aptos Display" w:cstheme="minorHAnsi"/>
                <w:color w:val="auto"/>
              </w:rPr>
              <w:instrText>και</w:instrText>
            </w:r>
            <w:r w:rsidRPr="00B04D66">
              <w:rPr>
                <w:rFonts w:ascii="Aptos Display" w:hAnsi="Aptos Display" w:cstheme="minorHAnsi"/>
                <w:color w:val="auto"/>
              </w:rPr>
              <w:instrText>%20</w:instrText>
            </w:r>
            <w:r>
              <w:rPr>
                <w:rFonts w:ascii="Aptos Display" w:hAnsi="Aptos Display" w:cstheme="minorHAnsi"/>
                <w:color w:val="auto"/>
              </w:rPr>
              <w:instrText>αποδοτικής</w:instrText>
            </w:r>
            <w:r w:rsidRPr="00B04D66">
              <w:rPr>
                <w:rFonts w:ascii="Aptos Display" w:hAnsi="Aptos Display" w:cstheme="minorHAnsi"/>
                <w:color w:val="auto"/>
              </w:rPr>
              <w:instrText>%20</w:instrText>
            </w:r>
            <w:r>
              <w:rPr>
                <w:rFonts w:ascii="Aptos Display" w:hAnsi="Aptos Display" w:cstheme="minorHAnsi"/>
                <w:color w:val="auto"/>
              </w:rPr>
              <w:instrText>λειτουργίας</w:instrText>
            </w:r>
            <w:r w:rsidRPr="00B04D66">
              <w:rPr>
                <w:rFonts w:ascii="Aptos Display" w:hAnsi="Aptos Display" w:cstheme="minorHAnsi"/>
                <w:color w:val="auto"/>
              </w:rPr>
              <w:instrText>%20</w:instrText>
            </w:r>
            <w:r>
              <w:rPr>
                <w:rFonts w:ascii="Aptos Display" w:hAnsi="Aptos Display" w:cstheme="minorHAnsi"/>
                <w:color w:val="auto"/>
              </w:rPr>
              <w:instrText>των</w:instrText>
            </w:r>
            <w:r w:rsidRPr="00B04D66">
              <w:rPr>
                <w:rFonts w:ascii="Aptos Display" w:hAnsi="Aptos Display" w:cstheme="minorHAnsi"/>
                <w:color w:val="auto"/>
              </w:rPr>
              <w:instrText>%20</w:instrText>
            </w:r>
            <w:r>
              <w:rPr>
                <w:rFonts w:ascii="Aptos Display" w:hAnsi="Aptos Display" w:cstheme="minorHAnsi"/>
                <w:color w:val="auto"/>
              </w:rPr>
              <w:instrText>Κεντρικών</w:instrText>
            </w:r>
            <w:r w:rsidRPr="00B04D66">
              <w:rPr>
                <w:rFonts w:ascii="Aptos Display" w:hAnsi="Aptos Display" w:cstheme="minorHAnsi"/>
                <w:color w:val="auto"/>
              </w:rPr>
              <w:instrText>%20</w:instrText>
            </w:r>
            <w:r>
              <w:rPr>
                <w:rFonts w:ascii="Aptos Display" w:hAnsi="Aptos Display" w:cstheme="minorHAnsi"/>
                <w:color w:val="auto"/>
              </w:rPr>
              <w:instrText>Υποδομών</w:instrText>
            </w:r>
            <w:r w:rsidRPr="00B04D66">
              <w:rPr>
                <w:rFonts w:ascii="Aptos Display" w:hAnsi="Aptos Display" w:cstheme="minorHAnsi"/>
                <w:color w:val="auto"/>
              </w:rPr>
              <w:instrText>/SN.xlsx" "</w:instrText>
            </w:r>
            <w:r>
              <w:rPr>
                <w:rFonts w:ascii="Aptos Display" w:hAnsi="Aptos Display" w:cstheme="minorHAnsi"/>
                <w:color w:val="auto"/>
              </w:rPr>
              <w:instrText>Φύλλο</w:instrText>
            </w:r>
            <w:r w:rsidRPr="00B04D66">
              <w:rPr>
                <w:rFonts w:ascii="Aptos Display" w:hAnsi="Aptos Display" w:cstheme="minorHAnsi"/>
                <w:color w:val="auto"/>
              </w:rPr>
              <w:instrText xml:space="preserve">1!R10C3" \a \f 4 \h </w:instrText>
            </w:r>
            <w:r>
              <w:rPr>
                <w:rFonts w:ascii="Aptos Display" w:hAnsi="Aptos Display" w:cstheme="minorHAnsi"/>
                <w:color w:val="auto"/>
              </w:rPr>
              <w:fldChar w:fldCharType="separate"/>
            </w:r>
            <w:r w:rsidRPr="00B04D66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el-GR" w:bidi="ar-SA"/>
              </w:rPr>
              <w:t>MOD: AP4421</w:t>
            </w:r>
            <w:r>
              <w:rPr>
                <w:rFonts w:ascii="Aptos Display" w:hAnsi="Aptos Display" w:cstheme="minorHAnsi"/>
                <w:color w:val="auto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63820B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>3</w:t>
            </w:r>
            <w:r>
              <w:rPr>
                <w:rFonts w:ascii="Aptos Display" w:hAnsi="Aptos Display"/>
                <w:lang w:val="el-GR"/>
              </w:rPr>
              <w:t xml:space="preserve">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80B2A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775224D4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5BBE65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4BA3F964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15626F" w:rsidRPr="000D76D6" w14:paraId="0D323446" w14:textId="77777777" w:rsidTr="00FD5905">
        <w:trPr>
          <w:trHeight w:val="315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369D8EC" w14:textId="0171ACB2" w:rsidR="0015626F" w:rsidRPr="000D76D6" w:rsidRDefault="0015626F" w:rsidP="00FD5905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0D76D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 xml:space="preserve">1.5. </w:t>
            </w:r>
            <w:r w:rsidR="007C4465" w:rsidRPr="000D76D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COLLABORATION ENDPOINTS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EB3AAA1" w14:textId="77777777" w:rsidR="0015626F" w:rsidRPr="000D76D6" w:rsidRDefault="0015626F" w:rsidP="00FD5905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DA5B49C" w14:textId="77777777" w:rsidR="0015626F" w:rsidRPr="000D76D6" w:rsidRDefault="0015626F" w:rsidP="00FD5905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190EA183" w14:textId="77777777" w:rsidR="0015626F" w:rsidRPr="000D76D6" w:rsidRDefault="0015626F" w:rsidP="00FD5905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156D416" w14:textId="77777777" w:rsidR="0015626F" w:rsidRPr="000D76D6" w:rsidRDefault="0015626F" w:rsidP="00FD5905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shd w:val="clear" w:color="auto" w:fill="BFBFBF" w:themeFill="background1" w:themeFillShade="BF"/>
            <w:vAlign w:val="center"/>
          </w:tcPr>
          <w:p w14:paraId="5B13445B" w14:textId="77777777" w:rsidR="0015626F" w:rsidRPr="000D76D6" w:rsidRDefault="0015626F" w:rsidP="00FD5905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</w:tr>
      <w:tr w:rsidR="0015626F" w:rsidRPr="002F3206" w14:paraId="66E68FD0" w14:textId="77777777" w:rsidTr="00FD5905">
        <w:trPr>
          <w:trHeight w:val="315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A0C1368" w14:textId="6EB07D32" w:rsidR="0015626F" w:rsidRPr="0094718B" w:rsidRDefault="00E73393" w:rsidP="00FD5905">
            <w:pPr>
              <w:suppressAutoHyphens w:val="0"/>
              <w:textAlignment w:val="auto"/>
              <w:rPr>
                <w:rFonts w:ascii="Aptos Display" w:hAnsi="Aptos Display" w:cstheme="minorHAnsi"/>
                <w:color w:val="auto"/>
              </w:rPr>
            </w:pPr>
            <w:r w:rsidRPr="009B2258">
              <w:rPr>
                <w:rFonts w:ascii="Aptos Display" w:hAnsi="Aptos Display" w:cstheme="minorHAnsi"/>
                <w:color w:val="auto"/>
              </w:rPr>
              <w:t xml:space="preserve">Cisco </w:t>
            </w:r>
            <w:proofErr w:type="spellStart"/>
            <w:r w:rsidRPr="009B2258">
              <w:rPr>
                <w:rFonts w:ascii="Aptos Display" w:hAnsi="Aptos Display" w:cstheme="minorHAnsi"/>
                <w:color w:val="auto"/>
              </w:rPr>
              <w:t>Webex</w:t>
            </w:r>
            <w:proofErr w:type="spellEnd"/>
            <w:r w:rsidRPr="009B2258">
              <w:rPr>
                <w:rFonts w:ascii="Aptos Display" w:hAnsi="Aptos Display" w:cstheme="minorHAnsi"/>
                <w:color w:val="auto"/>
              </w:rPr>
              <w:t xml:space="preserve"> Board 70S</w:t>
            </w:r>
            <w:r>
              <w:rPr>
                <w:rFonts w:ascii="Aptos Display" w:hAnsi="Aptos Display" w:cstheme="minorHAnsi"/>
                <w:color w:val="auto"/>
              </w:rPr>
              <w:t xml:space="preserve"> // </w:t>
            </w:r>
            <w:r>
              <w:rPr>
                <w:rFonts w:ascii="Aptos Display" w:hAnsi="Aptos Display" w:cstheme="minorHAnsi"/>
                <w:color w:val="auto"/>
                <w:lang w:val="el-GR"/>
              </w:rPr>
              <w:t>να</w:t>
            </w:r>
            <w:r w:rsidRPr="00E73393">
              <w:rPr>
                <w:rFonts w:ascii="Aptos Display" w:hAnsi="Aptos Display" w:cstheme="minorHAnsi"/>
                <w:color w:val="auto"/>
              </w:rPr>
              <w:t xml:space="preserve"> </w:t>
            </w:r>
            <w:r>
              <w:rPr>
                <w:rFonts w:ascii="Aptos Display" w:hAnsi="Aptos Display" w:cstheme="minorHAnsi"/>
                <w:color w:val="auto"/>
                <w:lang w:val="el-GR"/>
              </w:rPr>
              <w:t>περιέχει</w:t>
            </w:r>
            <w:r w:rsidRPr="00E73393">
              <w:rPr>
                <w:rFonts w:ascii="Aptos Display" w:hAnsi="Aptos Display" w:cstheme="minorHAnsi"/>
                <w:color w:val="auto"/>
              </w:rPr>
              <w:t xml:space="preserve">: </w:t>
            </w:r>
            <w:proofErr w:type="spellStart"/>
            <w:r w:rsidRPr="00D37013">
              <w:rPr>
                <w:rFonts w:ascii="Aptos Display" w:hAnsi="Aptos Display" w:cstheme="minorHAnsi"/>
                <w:color w:val="auto"/>
              </w:rPr>
              <w:t>Webex</w:t>
            </w:r>
            <w:proofErr w:type="spellEnd"/>
            <w:r w:rsidRPr="00D37013">
              <w:rPr>
                <w:rFonts w:ascii="Aptos Display" w:hAnsi="Aptos Display" w:cstheme="minorHAnsi"/>
                <w:color w:val="auto"/>
              </w:rPr>
              <w:t xml:space="preserve"> Cloud Registration, </w:t>
            </w:r>
            <w:proofErr w:type="spellStart"/>
            <w:r w:rsidRPr="00D37013">
              <w:rPr>
                <w:rFonts w:ascii="Aptos Display" w:hAnsi="Aptos Display" w:cstheme="minorHAnsi"/>
                <w:color w:val="auto"/>
              </w:rPr>
              <w:t>Webex</w:t>
            </w:r>
            <w:proofErr w:type="spellEnd"/>
            <w:r w:rsidRPr="00D37013">
              <w:rPr>
                <w:rFonts w:ascii="Aptos Display" w:hAnsi="Aptos Display" w:cstheme="minorHAnsi"/>
                <w:color w:val="auto"/>
              </w:rPr>
              <w:t xml:space="preserve"> Meetings</w:t>
            </w:r>
            <w:r>
              <w:rPr>
                <w:rFonts w:ascii="Aptos Display" w:hAnsi="Aptos Display" w:cstheme="minorHAnsi"/>
                <w:color w:val="auto"/>
              </w:rPr>
              <w:t xml:space="preserve">, </w:t>
            </w:r>
            <w:r w:rsidRPr="00D37013">
              <w:rPr>
                <w:rFonts w:ascii="Aptos Display" w:hAnsi="Aptos Display" w:cstheme="minorHAnsi"/>
                <w:color w:val="auto"/>
              </w:rPr>
              <w:t>Microsoft Teams CVI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15C8B" w14:textId="77777777" w:rsidR="0015626F" w:rsidRPr="000D76D6" w:rsidRDefault="0015626F" w:rsidP="00FD5905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1 </w:t>
            </w:r>
            <w:proofErr w:type="spellStart"/>
            <w:r>
              <w:rPr>
                <w:rFonts w:ascii="Aptos Display" w:hAnsi="Aptos Display"/>
                <w:lang w:val="el-GR"/>
              </w:rPr>
              <w:t>τεμ</w:t>
            </w:r>
            <w:proofErr w:type="spellEnd"/>
            <w:r>
              <w:rPr>
                <w:rFonts w:ascii="Aptos Display" w:hAnsi="Aptos Display"/>
                <w:lang w:val="el-GR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57F937" w14:textId="77777777" w:rsidR="0015626F" w:rsidRPr="002F3206" w:rsidRDefault="0015626F" w:rsidP="00FD5905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200A013" w14:textId="77777777" w:rsidR="0015626F" w:rsidRPr="002F3206" w:rsidRDefault="0015626F" w:rsidP="00FD5905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09E4B9" w14:textId="77777777" w:rsidR="0015626F" w:rsidRDefault="0015626F" w:rsidP="00FD5905">
            <w:pPr>
              <w:suppressAutoHyphens w:val="0"/>
              <w:jc w:val="center"/>
              <w:textAlignment w:val="auto"/>
              <w:rPr>
                <w:rFonts w:ascii="Aptos Display" w:hAnsi="Aptos Display"/>
              </w:rPr>
            </w:pPr>
          </w:p>
        </w:tc>
        <w:tc>
          <w:tcPr>
            <w:tcW w:w="2473" w:type="dxa"/>
            <w:vAlign w:val="center"/>
          </w:tcPr>
          <w:p w14:paraId="0F9875A9" w14:textId="77777777" w:rsidR="0015626F" w:rsidRPr="002F3206" w:rsidRDefault="0015626F" w:rsidP="00FD5905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5CF684E2" w14:textId="77777777" w:rsidTr="00CF66BB">
        <w:trPr>
          <w:trHeight w:val="842"/>
          <w:jc w:val="center"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27AFE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ΣΥΝΟΛΟ 1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54F98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000000"/>
                <w:lang w:val="el-GR" w:eastAsia="el-GR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5496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0408B438" w14:textId="77777777" w:rsidR="005B4B13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167C98" w14:paraId="67BBDB86" w14:textId="77777777" w:rsidTr="00CF66BB">
        <w:trPr>
          <w:trHeight w:val="722"/>
          <w:jc w:val="center"/>
        </w:trPr>
        <w:tc>
          <w:tcPr>
            <w:tcW w:w="14706" w:type="dxa"/>
            <w:gridSpan w:val="6"/>
            <w:shd w:val="pct25" w:color="auto" w:fill="auto"/>
            <w:vAlign w:val="center"/>
            <w:hideMark/>
          </w:tcPr>
          <w:p w14:paraId="7854C94F" w14:textId="77777777" w:rsidR="005B4B13" w:rsidRPr="00361ABB" w:rsidRDefault="005B4B13" w:rsidP="00CF66BB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361ABB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ΥΠΗΡΕΣΙΕΣ</w:t>
            </w: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 xml:space="preserve"> ΕΡΓΟΥ</w:t>
            </w:r>
          </w:p>
        </w:tc>
      </w:tr>
      <w:tr w:rsidR="005B4B13" w:rsidRPr="006836EA" w14:paraId="489BC883" w14:textId="77777777" w:rsidTr="00CF66BB">
        <w:trPr>
          <w:trHeight w:val="315"/>
          <w:jc w:val="center"/>
        </w:trPr>
        <w:tc>
          <w:tcPr>
            <w:tcW w:w="5240" w:type="dxa"/>
            <w:shd w:val="pct25" w:color="auto" w:fill="auto"/>
            <w:noWrap/>
            <w:vAlign w:val="bottom"/>
          </w:tcPr>
          <w:p w14:paraId="2CE19F63" w14:textId="77777777" w:rsidR="005B4B13" w:rsidRPr="00275F6A" w:rsidRDefault="005B4B13" w:rsidP="00CF66BB">
            <w:pPr>
              <w:suppressAutoHyphens w:val="0"/>
              <w:jc w:val="both"/>
              <w:textAlignment w:val="auto"/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auto"/>
                <w:lang w:val="el-GR" w:eastAsia="el-GR" w:bidi="ar-SA"/>
              </w:rPr>
            </w:pPr>
            <w:r w:rsidRPr="00275F6A"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auto"/>
                <w:lang w:val="el-GR" w:eastAsia="el-GR" w:bidi="ar-SA"/>
              </w:rPr>
              <w:t>1:  Υπηρεσίες αποκατάστασης και εγκατάστασης συστημάτων.</w:t>
            </w:r>
          </w:p>
        </w:tc>
        <w:tc>
          <w:tcPr>
            <w:tcW w:w="1418" w:type="dxa"/>
            <w:shd w:val="pct25" w:color="auto" w:fill="auto"/>
            <w:noWrap/>
            <w:vAlign w:val="bottom"/>
          </w:tcPr>
          <w:p w14:paraId="66AC6E88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984" w:type="dxa"/>
            <w:shd w:val="pct25" w:color="auto" w:fill="auto"/>
            <w:noWrap/>
            <w:vAlign w:val="bottom"/>
          </w:tcPr>
          <w:p w14:paraId="001941E2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shd w:val="pct25" w:color="auto" w:fill="auto"/>
            <w:vAlign w:val="bottom"/>
          </w:tcPr>
          <w:p w14:paraId="640132D9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shd w:val="pct25" w:color="auto" w:fill="auto"/>
            <w:vAlign w:val="bottom"/>
          </w:tcPr>
          <w:p w14:paraId="1D088E12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shd w:val="pct25" w:color="auto" w:fill="auto"/>
          </w:tcPr>
          <w:p w14:paraId="6C3F047B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</w:tr>
      <w:tr w:rsidR="005B4B13" w14:paraId="7BC4D23F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1B681DBD" w14:textId="77777777" w:rsidR="005B4B13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 CCIE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4498E77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21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4EB248E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0D57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A8D75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1ACF4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14:paraId="10CD0968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48C2B146" w14:textId="77777777" w:rsidR="005B4B13" w:rsidRPr="005F536C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 xml:space="preserve">Υπηρεσίες </w:t>
            </w:r>
            <w:r w:rsidRPr="0094718B">
              <w:rPr>
                <w:rFonts w:ascii="Aptos Display" w:eastAsia="Times New Roman" w:hAnsi="Aptos Display" w:cstheme="minorHAnsi"/>
                <w:color w:val="auto"/>
                <w:lang w:val="el-GR" w:bidi="ar-SA"/>
              </w:rPr>
              <w:t>VCP-DCV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17A3F7" w14:textId="77777777" w:rsidR="005B4B13" w:rsidRPr="678E65AC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34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FA3D41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D0A2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CD7E2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2A47D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14:paraId="3F0BF56E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24EEA4E3" w14:textId="77777777" w:rsidR="005B4B13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 Τεχνικού δικτύων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386497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96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77E3AC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3034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3F1F7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6579E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627AE9" w14:paraId="4640E9B1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48D35D2B" w14:textId="77777777" w:rsidR="005B4B13" w:rsidRPr="00627AE9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 w:rsidRPr="00627AE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 xml:space="preserve"> Microsoft </w:t>
            </w:r>
            <w:r w:rsidRPr="00A746EB"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>Certified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AA1D26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 xml:space="preserve">17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C2D3589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B6FE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7E93E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BC77D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627AE9" w14:paraId="6F422F1E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4351F8B4" w14:textId="77777777" w:rsidR="005B4B13" w:rsidRPr="678E65AC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 w:rsidRPr="00627AE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Συμβούλου</w:t>
            </w:r>
            <w:r w:rsidRPr="003C12DB"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Ασφάλειας Πληροφοριών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ABEDD38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 xml:space="preserve">5,5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739804A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73A6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055D5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9C4DE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1B6A50" w14:paraId="613B36C4" w14:textId="77777777" w:rsidTr="00CF66BB">
        <w:trPr>
          <w:trHeight w:val="315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16941F" w14:textId="77777777" w:rsidR="005B4B13" w:rsidRPr="00CF35B9" w:rsidRDefault="005B4B13" w:rsidP="00CF66BB">
            <w:pPr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Συμβουλευτικές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3D5DC6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  <w:lang w:val="el-GR"/>
              </w:rPr>
              <w:t>9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36014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AF5E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9634A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30C4A" w14:textId="77777777" w:rsidR="005B4B13" w:rsidRPr="00FB567F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6836EA" w14:paraId="07ABE165" w14:textId="77777777" w:rsidTr="00CF66BB">
        <w:trPr>
          <w:trHeight w:val="315"/>
          <w:jc w:val="center"/>
        </w:trPr>
        <w:tc>
          <w:tcPr>
            <w:tcW w:w="5240" w:type="dxa"/>
            <w:shd w:val="pct25" w:color="auto" w:fill="auto"/>
            <w:noWrap/>
            <w:vAlign w:val="bottom"/>
          </w:tcPr>
          <w:p w14:paraId="37B0ECC6" w14:textId="77777777" w:rsidR="005B4B13" w:rsidRPr="00FA75D3" w:rsidRDefault="005B4B13" w:rsidP="00CF66BB">
            <w:pPr>
              <w:suppressAutoHyphens w:val="0"/>
              <w:jc w:val="both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4262F9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2: Υπηρεσίες προγραμματισμένης εγκατάστασης και παραμετροποίησης συστημάτων.</w:t>
            </w:r>
          </w:p>
        </w:tc>
        <w:tc>
          <w:tcPr>
            <w:tcW w:w="1418" w:type="dxa"/>
            <w:shd w:val="pct25" w:color="auto" w:fill="auto"/>
            <w:noWrap/>
            <w:vAlign w:val="bottom"/>
          </w:tcPr>
          <w:p w14:paraId="1978442B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984" w:type="dxa"/>
            <w:shd w:val="pct25" w:color="auto" w:fill="auto"/>
            <w:noWrap/>
            <w:vAlign w:val="bottom"/>
          </w:tcPr>
          <w:p w14:paraId="35DBF01A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shd w:val="pct25" w:color="auto" w:fill="auto"/>
            <w:vAlign w:val="bottom"/>
          </w:tcPr>
          <w:p w14:paraId="5196DE0D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shd w:val="pct25" w:color="auto" w:fill="auto"/>
            <w:vAlign w:val="bottom"/>
          </w:tcPr>
          <w:p w14:paraId="23D172F0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shd w:val="pct25" w:color="auto" w:fill="auto"/>
          </w:tcPr>
          <w:p w14:paraId="35332F57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</w:tr>
      <w:tr w:rsidR="005B4B13" w14:paraId="22E3C35E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67F2896D" w14:textId="77777777" w:rsidR="005B4B13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 CCIE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E8EFB1B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42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E4412DA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F916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763D6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DCDF9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14:paraId="32E07BD9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16CAB502" w14:textId="77777777" w:rsidR="005B4B13" w:rsidRPr="005F536C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 xml:space="preserve">Υπηρεσίες </w:t>
            </w:r>
            <w:r w:rsidRPr="0094718B">
              <w:rPr>
                <w:rFonts w:ascii="Aptos Display" w:eastAsia="Times New Roman" w:hAnsi="Aptos Display" w:cstheme="minorHAnsi"/>
                <w:color w:val="auto"/>
                <w:lang w:val="el-GR" w:bidi="ar-SA"/>
              </w:rPr>
              <w:t>VCP-DCV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8EC89E" w14:textId="77777777" w:rsidR="005B4B13" w:rsidRPr="678E65AC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34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5B34CC2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95F3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985A3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88984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14:paraId="147F387C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68FC0713" w14:textId="77777777" w:rsidR="005B4B13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 Τεχνικού δικτύων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A85C8A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96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0F2DE8C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4E1F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1A3A7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FF8F9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627AE9" w14:paraId="44124374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6FA6A038" w14:textId="77777777" w:rsidR="005B4B13" w:rsidRPr="00627AE9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lastRenderedPageBreak/>
              <w:t>Υπηρεσίες</w:t>
            </w:r>
            <w:r w:rsidRPr="00627AE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 xml:space="preserve"> Microsoft </w:t>
            </w:r>
            <w:r w:rsidRPr="00A746EB"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>Certified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65D86DE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 xml:space="preserve">34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D0BDCAC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B1D8D26" w14:textId="77777777" w:rsidR="005B4B13" w:rsidRPr="00627AE9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BC66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48DD7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</w:tr>
      <w:tr w:rsidR="005B4B13" w:rsidRPr="00627AE9" w14:paraId="7D7734C3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0BB28486" w14:textId="77777777" w:rsidR="005B4B13" w:rsidRPr="678E65AC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 w:rsidRPr="00627AE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Συμβούλου</w:t>
            </w:r>
            <w:r w:rsidRPr="003C12DB"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Ασφάλειας Πληροφοριών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92B1D0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 xml:space="preserve">11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8BC6E0D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B5D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EEC66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FEA95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</w:tr>
      <w:tr w:rsidR="005B4B13" w:rsidRPr="001B6A50" w14:paraId="753C65A3" w14:textId="77777777" w:rsidTr="00CF66BB">
        <w:trPr>
          <w:trHeight w:val="315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30067D" w14:textId="77777777" w:rsidR="005B4B13" w:rsidRPr="00CF35B9" w:rsidRDefault="005B4B13" w:rsidP="00CF66BB">
            <w:pPr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Συμβουλευτικές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75C7C0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  <w:lang w:val="el-GR"/>
              </w:rPr>
              <w:t>12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CB829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EB90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6D804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9F017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</w:tr>
      <w:tr w:rsidR="005B4B13" w:rsidRPr="006836EA" w14:paraId="4431BC8F" w14:textId="77777777" w:rsidTr="00CF66BB">
        <w:trPr>
          <w:trHeight w:val="315"/>
          <w:jc w:val="center"/>
        </w:trPr>
        <w:tc>
          <w:tcPr>
            <w:tcW w:w="5240" w:type="dxa"/>
            <w:shd w:val="pct25" w:color="auto" w:fill="auto"/>
            <w:noWrap/>
            <w:vAlign w:val="bottom"/>
          </w:tcPr>
          <w:p w14:paraId="291422C4" w14:textId="77777777" w:rsidR="005B4B13" w:rsidRPr="00FA75D3" w:rsidRDefault="005B4B13" w:rsidP="00CF66BB">
            <w:pPr>
              <w:suppressAutoHyphens w:val="0"/>
              <w:jc w:val="both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E80DDA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3: Υπηρεσίες υποστήριξης λογισμικού και διακομιστών.</w:t>
            </w:r>
          </w:p>
        </w:tc>
        <w:tc>
          <w:tcPr>
            <w:tcW w:w="1418" w:type="dxa"/>
            <w:shd w:val="pct25" w:color="auto" w:fill="auto"/>
            <w:noWrap/>
            <w:vAlign w:val="bottom"/>
          </w:tcPr>
          <w:p w14:paraId="0486791F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984" w:type="dxa"/>
            <w:shd w:val="pct25" w:color="auto" w:fill="auto"/>
            <w:noWrap/>
            <w:vAlign w:val="bottom"/>
          </w:tcPr>
          <w:p w14:paraId="35E14B6A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shd w:val="pct25" w:color="auto" w:fill="auto"/>
            <w:vAlign w:val="bottom"/>
          </w:tcPr>
          <w:p w14:paraId="1F170158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shd w:val="pct25" w:color="auto" w:fill="auto"/>
            <w:vAlign w:val="bottom"/>
          </w:tcPr>
          <w:p w14:paraId="509B4CA8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shd w:val="pct25" w:color="auto" w:fill="auto"/>
          </w:tcPr>
          <w:p w14:paraId="70D8B201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0989ADD6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431B9EE1" w14:textId="77777777" w:rsidR="005B4B13" w:rsidRDefault="005B4B13" w:rsidP="00CF66BB">
            <w:pPr>
              <w:jc w:val="both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 CCIE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5AAEAEB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21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902F04B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4C8E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ABF3A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6CD2A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2EE3E4B5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01DE9B99" w14:textId="77777777" w:rsidR="005B4B13" w:rsidRPr="00D26998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 w:rsidRPr="0094718B">
              <w:rPr>
                <w:rFonts w:ascii="Aptos Display" w:eastAsia="Times New Roman" w:hAnsi="Aptos Display" w:cstheme="minorHAnsi"/>
                <w:color w:val="auto"/>
                <w:lang w:val="el-GR" w:bidi="ar-SA"/>
              </w:rPr>
              <w:t>VCP-DCV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404008B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68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895A4AC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3299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108CC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B658F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3DA1BBF4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77C9D1B6" w14:textId="77777777" w:rsidR="005B4B13" w:rsidRPr="678E65AC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 Τεχνικού δικτύων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47F2AC8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64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98F147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1A98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1FEFA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F9AC7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627AE9" w14:paraId="6EC2C7A8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00B45C8E" w14:textId="77777777" w:rsidR="005B4B13" w:rsidRPr="00627AE9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 w:rsidRPr="00627AE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 xml:space="preserve"> Microsoft </w:t>
            </w:r>
            <w:r w:rsidRPr="00A746EB"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>Certified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24F700E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  <w:lang w:val="el-GR"/>
              </w:rPr>
              <w:t>25,5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8A92F7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F6D1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D936E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DC531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</w:tr>
      <w:tr w:rsidR="005B4B13" w:rsidRPr="00627AE9" w14:paraId="0D7B459E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41727696" w14:textId="77777777" w:rsidR="005B4B13" w:rsidRPr="678E65AC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 w:rsidRPr="00627AE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Συμβούλου</w:t>
            </w:r>
            <w:r w:rsidRPr="003C12DB"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Ασφάλειας Πληροφοριών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F3C2A63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 xml:space="preserve">11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330643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FA34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269C4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06BFB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</w:tr>
      <w:tr w:rsidR="005B4B13" w:rsidRPr="001B6A50" w14:paraId="4A7D7804" w14:textId="77777777" w:rsidTr="00CF66BB">
        <w:trPr>
          <w:trHeight w:val="315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2A722C" w14:textId="77777777" w:rsidR="005B4B13" w:rsidRPr="00CF35B9" w:rsidRDefault="005B4B13" w:rsidP="00CF66BB">
            <w:pPr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Συμβουλευτικές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6AEF87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12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73FD50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B5DC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2A3EB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756E5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</w:tr>
      <w:tr w:rsidR="005B4B13" w:rsidRPr="0012177E" w14:paraId="19E81B6D" w14:textId="77777777" w:rsidTr="00CF66BB">
        <w:trPr>
          <w:trHeight w:val="315"/>
          <w:jc w:val="center"/>
        </w:trPr>
        <w:tc>
          <w:tcPr>
            <w:tcW w:w="5240" w:type="dxa"/>
            <w:shd w:val="pct25" w:color="auto" w:fill="auto"/>
            <w:noWrap/>
            <w:vAlign w:val="bottom"/>
          </w:tcPr>
          <w:p w14:paraId="4A720FB6" w14:textId="77777777" w:rsidR="005B4B13" w:rsidRPr="00FA75D3" w:rsidRDefault="005B4B13" w:rsidP="00CF66BB">
            <w:pPr>
              <w:suppressAutoHyphens w:val="0"/>
              <w:jc w:val="both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00598F"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auto"/>
                <w:lang w:val="el-GR" w:eastAsia="el-GR" w:bidi="ar-SA"/>
              </w:rPr>
              <w:t xml:space="preserve">4: Υπηρεσίες υποστήριξης </w:t>
            </w:r>
            <w:proofErr w:type="spellStart"/>
            <w:r w:rsidRPr="0000598F"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auto"/>
                <w:lang w:val="el-GR" w:eastAsia="el-GR" w:bidi="ar-SA"/>
              </w:rPr>
              <w:t>VoIP</w:t>
            </w:r>
            <w:proofErr w:type="spellEnd"/>
            <w:r w:rsidRPr="0000598F"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auto"/>
                <w:lang w:val="el-GR" w:eastAsia="el-GR" w:bidi="ar-SA"/>
              </w:rPr>
              <w:t xml:space="preserve"> τηλεφωνίας</w:t>
            </w:r>
            <w:r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auto"/>
                <w:lang w:eastAsia="el-GR" w:bidi="ar-SA"/>
              </w:rPr>
              <w:t>.</w:t>
            </w:r>
          </w:p>
        </w:tc>
        <w:tc>
          <w:tcPr>
            <w:tcW w:w="1418" w:type="dxa"/>
            <w:shd w:val="pct25" w:color="auto" w:fill="auto"/>
            <w:noWrap/>
            <w:vAlign w:val="bottom"/>
          </w:tcPr>
          <w:p w14:paraId="14D1A64A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984" w:type="dxa"/>
            <w:shd w:val="pct25" w:color="auto" w:fill="auto"/>
            <w:noWrap/>
            <w:vAlign w:val="bottom"/>
          </w:tcPr>
          <w:p w14:paraId="49E5314F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shd w:val="pct25" w:color="auto" w:fill="auto"/>
            <w:vAlign w:val="bottom"/>
          </w:tcPr>
          <w:p w14:paraId="78A18806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shd w:val="pct25" w:color="auto" w:fill="auto"/>
            <w:vAlign w:val="bottom"/>
          </w:tcPr>
          <w:p w14:paraId="67EC56B2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shd w:val="pct25" w:color="auto" w:fill="auto"/>
          </w:tcPr>
          <w:p w14:paraId="70C6E911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75336DF0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7870EDF3" w14:textId="77777777" w:rsidR="005B4B13" w:rsidRDefault="005B4B13" w:rsidP="00CF66BB">
            <w:pPr>
              <w:jc w:val="both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 CCIE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657CD0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  <w:lang w:val="el-GR"/>
              </w:rPr>
              <w:t>10,5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3720305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86EC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6D6BD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8E3AF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33691523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510D8753" w14:textId="77777777" w:rsidR="005B4B13" w:rsidRPr="00D26998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 w:rsidRPr="0094718B">
              <w:rPr>
                <w:rFonts w:ascii="Aptos Display" w:eastAsia="Times New Roman" w:hAnsi="Aptos Display" w:cstheme="minorHAnsi"/>
                <w:color w:val="auto"/>
                <w:lang w:val="el-GR" w:bidi="ar-SA"/>
              </w:rPr>
              <w:t>VCP-DCV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F0D4DCD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17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C6E725D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8CE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24118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820A4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0883BF23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615CA638" w14:textId="77777777" w:rsidR="005B4B13" w:rsidRPr="678E65AC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 Τεχνικού δικτύων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A61AFA0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32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9B5B93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F70F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6E06E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C97AE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1B6A50" w14:paraId="6EB2379F" w14:textId="77777777" w:rsidTr="00CF66BB">
        <w:trPr>
          <w:trHeight w:val="315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485BC9" w14:textId="77777777" w:rsidR="005B4B13" w:rsidRPr="00CF35B9" w:rsidRDefault="005B4B13" w:rsidP="00CF66BB">
            <w:pPr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Συμβουλευτικές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F5FF18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</w:rPr>
              <w:t xml:space="preserve">6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4803B9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BF67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29B2D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7CF23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</w:tr>
      <w:tr w:rsidR="005B4B13" w14:paraId="013024FE" w14:textId="77777777" w:rsidTr="00CF66BB">
        <w:trPr>
          <w:trHeight w:val="300"/>
          <w:jc w:val="center"/>
        </w:trPr>
        <w:tc>
          <w:tcPr>
            <w:tcW w:w="5240" w:type="dxa"/>
            <w:shd w:val="pct25" w:color="auto" w:fill="auto"/>
            <w:noWrap/>
            <w:vAlign w:val="bottom"/>
          </w:tcPr>
          <w:p w14:paraId="460CBAA9" w14:textId="77777777" w:rsidR="005B4B13" w:rsidRDefault="005B4B13" w:rsidP="00CF66BB">
            <w:pPr>
              <w:jc w:val="both"/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auto"/>
                <w:lang w:val="el-GR" w:eastAsia="el-GR" w:bidi="ar-SA"/>
              </w:rPr>
              <w:t>5</w:t>
            </w:r>
            <w:r w:rsidRPr="678E65AC"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auto"/>
                <w:lang w:val="el-GR" w:eastAsia="el-GR" w:bidi="ar-SA"/>
              </w:rPr>
              <w:t xml:space="preserve">: </w:t>
            </w:r>
            <w:r w:rsidRPr="00EE1EE6">
              <w:rPr>
                <w:rFonts w:ascii="Aptos Display" w:eastAsia="Times New Roman" w:hAnsi="Aptos Display" w:cs="Times New Roman"/>
                <w:b/>
                <w:bCs/>
                <w:i/>
                <w:iCs/>
                <w:color w:val="auto"/>
                <w:lang w:val="el-GR" w:eastAsia="el-GR" w:bidi="ar-SA"/>
              </w:rPr>
              <w:t>Υπηρεσιών 5: Off-site backup</w:t>
            </w:r>
          </w:p>
        </w:tc>
        <w:tc>
          <w:tcPr>
            <w:tcW w:w="1418" w:type="dxa"/>
            <w:shd w:val="pct25" w:color="auto" w:fill="auto"/>
            <w:noWrap/>
            <w:vAlign w:val="bottom"/>
          </w:tcPr>
          <w:p w14:paraId="7161AE72" w14:textId="77777777" w:rsidR="005B4B13" w:rsidRDefault="005B4B13" w:rsidP="00CF66BB">
            <w:pPr>
              <w:jc w:val="right"/>
              <w:rPr>
                <w:rFonts w:ascii="Aptos Display" w:hAnsi="Aptos Display"/>
                <w:lang w:val="el-GR"/>
              </w:rPr>
            </w:pPr>
          </w:p>
        </w:tc>
        <w:tc>
          <w:tcPr>
            <w:tcW w:w="1984" w:type="dxa"/>
            <w:shd w:val="pct25" w:color="auto" w:fill="auto"/>
            <w:noWrap/>
            <w:vAlign w:val="bottom"/>
          </w:tcPr>
          <w:p w14:paraId="4B6E4F70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shd w:val="pct25" w:color="auto" w:fill="auto"/>
            <w:vAlign w:val="bottom"/>
          </w:tcPr>
          <w:p w14:paraId="61EA579F" w14:textId="77777777" w:rsidR="005B4B13" w:rsidRDefault="005B4B13" w:rsidP="00CF66BB">
            <w:pPr>
              <w:jc w:val="right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shd w:val="pct25" w:color="auto" w:fill="auto"/>
            <w:vAlign w:val="bottom"/>
          </w:tcPr>
          <w:p w14:paraId="76306A17" w14:textId="77777777" w:rsidR="005B4B13" w:rsidRDefault="005B4B13" w:rsidP="00CF66BB">
            <w:pPr>
              <w:jc w:val="right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shd w:val="pct25" w:color="auto" w:fill="auto"/>
          </w:tcPr>
          <w:p w14:paraId="3A62F3CF" w14:textId="77777777" w:rsidR="005B4B13" w:rsidRDefault="005B4B13" w:rsidP="00CF66BB">
            <w:pPr>
              <w:jc w:val="right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0A8FE859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2F07E11E" w14:textId="77777777" w:rsidR="005B4B13" w:rsidRDefault="005B4B13" w:rsidP="00CF66BB">
            <w:pPr>
              <w:jc w:val="both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 CCIE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540242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  <w:lang w:val="el-GR"/>
              </w:rPr>
              <w:t>6,3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E77276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D7CE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9E9DA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D3F3D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588DE54D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4DD14213" w14:textId="77777777" w:rsidR="005B4B13" w:rsidRPr="00D26998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 w:rsidRPr="0094718B">
              <w:rPr>
                <w:rFonts w:ascii="Aptos Display" w:eastAsia="Times New Roman" w:hAnsi="Aptos Display" w:cstheme="minorHAnsi"/>
                <w:color w:val="auto"/>
                <w:lang w:val="el-GR" w:bidi="ar-SA"/>
              </w:rPr>
              <w:t>VCP-DCV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E09F07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  <w:lang w:val="el-GR"/>
              </w:rPr>
              <w:t>10,2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41BE5D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C223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49613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E3D2E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79DA5272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56A2A1C6" w14:textId="77777777" w:rsidR="005B4B13" w:rsidRPr="678E65AC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 Τεχνικού δικτύων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250ADD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  <w:lang w:val="el-GR"/>
              </w:rPr>
              <w:t>19,2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01E8346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D6BE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10759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3BEC4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627AE9" w14:paraId="3413B40A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4799D92C" w14:textId="77777777" w:rsidR="005B4B13" w:rsidRPr="00627AE9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 w:rsidRPr="00627AE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 xml:space="preserve"> Microsoft </w:t>
            </w:r>
            <w:r w:rsidRPr="00A746EB"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>Certified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2D4D44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  <w:lang w:val="el-GR"/>
              </w:rPr>
              <w:t>5,1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8FA1335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8223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06728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25FD7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</w:tr>
      <w:tr w:rsidR="005B4B13" w:rsidRPr="00627AE9" w14:paraId="73E36952" w14:textId="77777777" w:rsidTr="00CF66BB">
        <w:trPr>
          <w:trHeight w:val="300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EEC410" w14:textId="77777777" w:rsidR="005B4B13" w:rsidRPr="678E65AC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Συμβουλευτικές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E4913F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</w:rPr>
              <w:t xml:space="preserve">3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50C67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C88D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F89E2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999F1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</w:tr>
      <w:tr w:rsidR="005B4B13" w:rsidRPr="001B6A50" w14:paraId="363B145A" w14:textId="77777777" w:rsidTr="00CF66BB">
        <w:trPr>
          <w:trHeight w:val="315"/>
          <w:jc w:val="center"/>
        </w:trPr>
        <w:tc>
          <w:tcPr>
            <w:tcW w:w="5240" w:type="dxa"/>
            <w:shd w:val="pct25" w:color="auto" w:fill="auto"/>
            <w:noWrap/>
            <w:vAlign w:val="bottom"/>
          </w:tcPr>
          <w:p w14:paraId="764C6686" w14:textId="77777777" w:rsidR="005B4B13" w:rsidRPr="00FA75D3" w:rsidRDefault="005B4B13" w:rsidP="00CF66BB">
            <w:pPr>
              <w:suppressAutoHyphens w:val="0"/>
              <w:jc w:val="both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386FDE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6</w:t>
            </w:r>
            <w:r w:rsidRPr="00E80DDA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 xml:space="preserve">: </w:t>
            </w: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Συμβουλευτικές Υπηρεσίες</w:t>
            </w:r>
            <w:r w:rsidRPr="00E80DDA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.</w:t>
            </w:r>
          </w:p>
        </w:tc>
        <w:tc>
          <w:tcPr>
            <w:tcW w:w="1418" w:type="dxa"/>
            <w:shd w:val="pct25" w:color="auto" w:fill="auto"/>
            <w:noWrap/>
            <w:vAlign w:val="bottom"/>
          </w:tcPr>
          <w:p w14:paraId="6C061DA2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984" w:type="dxa"/>
            <w:shd w:val="pct25" w:color="auto" w:fill="auto"/>
            <w:noWrap/>
            <w:vAlign w:val="bottom"/>
          </w:tcPr>
          <w:p w14:paraId="41ABD2E7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shd w:val="pct25" w:color="auto" w:fill="auto"/>
            <w:vAlign w:val="bottom"/>
          </w:tcPr>
          <w:p w14:paraId="77C6B5EA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shd w:val="pct25" w:color="auto" w:fill="auto"/>
            <w:vAlign w:val="bottom"/>
          </w:tcPr>
          <w:p w14:paraId="1D3DD596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shd w:val="pct25" w:color="auto" w:fill="auto"/>
          </w:tcPr>
          <w:p w14:paraId="68378D78" w14:textId="77777777" w:rsidR="005B4B13" w:rsidRPr="00275F6A" w:rsidRDefault="005B4B13" w:rsidP="00CF66BB">
            <w:pPr>
              <w:suppressAutoHyphens w:val="0"/>
              <w:jc w:val="right"/>
              <w:textAlignment w:val="auto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31DF4AA4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13889FC8" w14:textId="77777777" w:rsidR="005B4B13" w:rsidRDefault="005B4B13" w:rsidP="00CF66BB">
            <w:pPr>
              <w:jc w:val="both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 CCIE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668263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  <w:lang w:val="el-GR"/>
              </w:rPr>
              <w:t>4,2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6A4FBCA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368C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55B3F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A572D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60359D6C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5E3F41A1" w14:textId="77777777" w:rsidR="005B4B13" w:rsidRPr="00D26998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 w:rsidRPr="0094718B">
              <w:rPr>
                <w:rFonts w:ascii="Aptos Display" w:eastAsia="Times New Roman" w:hAnsi="Aptos Display" w:cstheme="minorHAnsi"/>
                <w:color w:val="auto"/>
                <w:lang w:val="el-GR" w:bidi="ar-SA"/>
              </w:rPr>
              <w:t>VCP-DCV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BC5A557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  <w:lang w:val="el-GR"/>
              </w:rPr>
              <w:t>6,8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864CB01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BB62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D6628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4F847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14303F" w14:paraId="08E0B1B4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03E52C14" w14:textId="77777777" w:rsidR="005B4B13" w:rsidRPr="678E65AC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lastRenderedPageBreak/>
              <w:t>Υπηρεσίες Τεχνικού δικτύων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D8A7B4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  <w:lang w:val="el-GR"/>
              </w:rPr>
              <w:t>12,8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A64CDA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2455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1A241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A5520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</w:tr>
      <w:tr w:rsidR="005B4B13" w:rsidRPr="00627AE9" w14:paraId="56AEAECC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2F0DEA48" w14:textId="77777777" w:rsidR="005B4B13" w:rsidRPr="00627AE9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 w:rsidRPr="00627AE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 xml:space="preserve"> Microsoft </w:t>
            </w:r>
            <w:r w:rsidRPr="00A746EB"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>Certified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E1A638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  <w:lang w:val="el-GR"/>
              </w:rPr>
              <w:t>3,4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B298EC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62C2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6A230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8F2FE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</w:tr>
      <w:tr w:rsidR="005B4B13" w:rsidRPr="00627AE9" w14:paraId="18BE2315" w14:textId="77777777" w:rsidTr="00CF66BB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0674AE9D" w14:textId="77777777" w:rsidR="005B4B13" w:rsidRPr="678E65AC" w:rsidRDefault="005B4B13" w:rsidP="00CF66BB">
            <w:pPr>
              <w:jc w:val="both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 w:rsidRPr="678E65AC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  <w:r w:rsidRPr="00627AE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Συμβούλου</w:t>
            </w:r>
            <w:r w:rsidRPr="003C12DB">
              <w:rPr>
                <w:rFonts w:ascii="Aptos Display" w:eastAsia="Times New Roman" w:hAnsi="Aptos Display" w:cs="Times New Roman"/>
                <w:i/>
                <w:iCs/>
                <w:color w:val="auto"/>
                <w:lang w:eastAsia="el-GR" w:bidi="ar-SA"/>
              </w:rPr>
              <w:t xml:space="preserve"> </w:t>
            </w:r>
            <w:r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Ασφάλειας Πληροφοριών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5B8318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  <w:lang w:val="el-GR"/>
              </w:rPr>
              <w:t>27,5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C10330" w14:textId="77777777" w:rsidR="005B4B13" w:rsidRDefault="005B4B13" w:rsidP="00CF66BB">
            <w:pPr>
              <w:jc w:val="center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2F9E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37872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08229" w14:textId="77777777" w:rsidR="005B4B13" w:rsidRPr="00627AE9" w:rsidRDefault="005B4B13" w:rsidP="00CF66BB">
            <w:pPr>
              <w:jc w:val="center"/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</w:pPr>
          </w:p>
        </w:tc>
      </w:tr>
      <w:tr w:rsidR="005B4B13" w:rsidRPr="001B6A50" w14:paraId="525D81EC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51549B58" w14:textId="77777777" w:rsidR="005B4B13" w:rsidRPr="00CF35B9" w:rsidRDefault="005B4B13" w:rsidP="00CF66BB">
            <w:pPr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Συμβουλευτικές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F35B9">
              <w:rPr>
                <w:rFonts w:ascii="Aptos Display" w:eastAsia="Times New Roman" w:hAnsi="Aptos Display" w:cs="Times New Roman"/>
                <w:i/>
                <w:iCs/>
                <w:color w:val="auto"/>
                <w:lang w:val="el-GR" w:eastAsia="el-GR" w:bidi="ar-SA"/>
              </w:rPr>
              <w:t>Υπηρεσίες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5D85A15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  <w:r>
              <w:rPr>
                <w:rFonts w:ascii="Aptos Display" w:hAnsi="Aptos Display"/>
                <w:lang w:val="el-GR"/>
              </w:rPr>
              <w:t>18</w:t>
            </w:r>
            <w:r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  <w:lang w:val="el-GR"/>
              </w:rPr>
              <w:t>ώρες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804ACAC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228A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70318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E660A" w14:textId="77777777" w:rsidR="005B4B13" w:rsidRPr="00275F6A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lang w:val="el-GR"/>
              </w:rPr>
            </w:pPr>
          </w:p>
        </w:tc>
      </w:tr>
      <w:tr w:rsidR="005B4B13" w:rsidRPr="002F3206" w14:paraId="0CA57331" w14:textId="77777777" w:rsidTr="00CF66BB">
        <w:trPr>
          <w:trHeight w:val="710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10FA" w14:textId="77777777" w:rsidR="005B4B13" w:rsidRPr="00FA75D3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ΣΥΝΟΛΟ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2349" w14:textId="77777777" w:rsidR="005B4B13" w:rsidRPr="00F84968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color w:val="auto"/>
                <w:lang w:val="el-GR"/>
              </w:rPr>
            </w:pPr>
            <w:r w:rsidRPr="001052DA">
              <w:rPr>
                <w:rFonts w:ascii="Aptos Display" w:hAnsi="Aptos Display"/>
              </w:rPr>
              <w:t>795</w:t>
            </w:r>
            <w:r>
              <w:rPr>
                <w:rFonts w:ascii="Aptos Display" w:hAnsi="Aptos Display"/>
                <w:lang w:val="el-GR"/>
              </w:rPr>
              <w:t xml:space="preserve"> ώρες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C608A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70BE" w14:textId="77777777" w:rsidR="005B4B13" w:rsidRPr="0018562C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1DE00" w14:textId="77777777" w:rsidR="005B4B13" w:rsidRPr="0018562C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007E6997" w14:textId="77777777" w:rsidR="005B4B13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</w:rPr>
            </w:pPr>
          </w:p>
        </w:tc>
      </w:tr>
      <w:tr w:rsidR="005B4B13" w:rsidRPr="002F3206" w14:paraId="4B31B214" w14:textId="77777777" w:rsidTr="00CF66BB">
        <w:trPr>
          <w:trHeight w:val="591"/>
          <w:jc w:val="center"/>
        </w:trPr>
        <w:tc>
          <w:tcPr>
            <w:tcW w:w="14706" w:type="dxa"/>
            <w:gridSpan w:val="6"/>
            <w:shd w:val="pct25" w:color="auto" w:fill="auto"/>
            <w:noWrap/>
            <w:vAlign w:val="center"/>
          </w:tcPr>
          <w:p w14:paraId="4240CE28" w14:textId="77777777" w:rsidR="005B4B13" w:rsidRPr="00361ABB" w:rsidRDefault="005B4B13" w:rsidP="00CF66BB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textAlignment w:val="auto"/>
              <w:rPr>
                <w:rFonts w:ascii="Aptos Display" w:hAnsi="Aptos Display"/>
                <w:b/>
                <w:bCs/>
              </w:rPr>
            </w:pPr>
            <w:r w:rsidRPr="00361ABB">
              <w:rPr>
                <w:rFonts w:ascii="Aptos Display" w:hAnsi="Aptos Display"/>
                <w:b/>
                <w:bCs/>
                <w:lang w:val="el-GR"/>
              </w:rPr>
              <w:t xml:space="preserve">ΥΠΗΡΕΣΙΑ </w:t>
            </w:r>
            <w:r w:rsidRPr="00361ABB">
              <w:rPr>
                <w:rFonts w:ascii="Aptos Display" w:hAnsi="Aptos Display"/>
                <w:b/>
                <w:bCs/>
              </w:rPr>
              <w:t>off site backup</w:t>
            </w:r>
          </w:p>
        </w:tc>
      </w:tr>
      <w:tr w:rsidR="005B4B13" w:rsidRPr="002F3206" w14:paraId="416ADBB6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C898DD2" w14:textId="77777777" w:rsidR="005B4B13" w:rsidRPr="00C1354F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Υποδομή</w:t>
            </w:r>
            <w:r w:rsidRPr="006D606E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 xml:space="preserve"> </w:t>
            </w:r>
            <w:r w:rsidRPr="00FA75D3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>Off</w:t>
            </w:r>
            <w:r w:rsidRPr="00C1354F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>-</w:t>
            </w:r>
            <w:r w:rsidRPr="00FA75D3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>site</w:t>
            </w:r>
            <w:r w:rsidRPr="00C1354F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 xml:space="preserve"> </w:t>
            </w:r>
            <w:r w:rsidRPr="00FA75D3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>backup</w:t>
            </w:r>
            <w:r w:rsidRPr="00C1354F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 xml:space="preserve"> (</w:t>
            </w:r>
            <w:r w:rsidRPr="00FA75D3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Δίκτυο</w:t>
            </w:r>
            <w:r w:rsidRPr="00C1354F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 xml:space="preserve"> + 50 </w:t>
            </w:r>
            <w:r w:rsidRPr="00FA75D3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>Terabytes</w:t>
            </w:r>
            <w:r w:rsidRPr="00C1354F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 xml:space="preserve"> (50</w:t>
            </w:r>
            <w:r w:rsidRPr="00FA75D3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>TB</w:t>
            </w:r>
            <w:r w:rsidRPr="00C1354F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 xml:space="preserve">) </w:t>
            </w:r>
            <w:r w:rsidRPr="00FA75D3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αποθηκευτικό</w:t>
            </w:r>
            <w:r w:rsidRPr="00C1354F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 xml:space="preserve"> </w:t>
            </w:r>
            <w:r w:rsidRPr="00FA75D3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χώρο</w:t>
            </w:r>
            <w:r w:rsidRPr="00C1354F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 xml:space="preserve">) </w:t>
            </w:r>
            <w:r w:rsidRPr="00FA75D3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ένα</w:t>
            </w:r>
            <w:r w:rsidRPr="00C1354F"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 xml:space="preserve"> (1) </w:t>
            </w:r>
            <w:r w:rsidRPr="00FA75D3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έτος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1281FC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hAnsi="Aptos Display"/>
                <w:color w:val="auto"/>
                <w:lang w:val="el-GR"/>
              </w:rPr>
              <w:t>1 έτος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5119270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E2BB01F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108282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1D6B88C6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7CD3AF18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3B7BAF68" w14:textId="77777777" w:rsidR="005B4B13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04FDE7" w14:textId="77777777" w:rsidR="005B4B13" w:rsidRDefault="005B4B13" w:rsidP="00CF66BB">
            <w:pPr>
              <w:suppressAutoHyphens w:val="0"/>
              <w:jc w:val="center"/>
              <w:textAlignment w:val="auto"/>
              <w:rPr>
                <w:rFonts w:ascii="Aptos Display" w:hAnsi="Aptos Display"/>
                <w:color w:val="auto"/>
                <w:lang w:val="el-G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18D4795" w14:textId="77777777" w:rsidR="005B4B13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3FFEF9A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97C3EE" w14:textId="77777777" w:rsidR="005B4B13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15446B43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038C0413" w14:textId="77777777" w:rsidTr="00CF66BB">
        <w:trPr>
          <w:trHeight w:val="315"/>
          <w:jc w:val="center"/>
        </w:trPr>
        <w:tc>
          <w:tcPr>
            <w:tcW w:w="8642" w:type="dxa"/>
            <w:gridSpan w:val="3"/>
            <w:shd w:val="clear" w:color="auto" w:fill="auto"/>
            <w:noWrap/>
            <w:vAlign w:val="bottom"/>
          </w:tcPr>
          <w:p w14:paraId="5FF1300A" w14:textId="77777777" w:rsidR="005B4B13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ΣΥΝΟΛΟ</w:t>
            </w:r>
            <w:r>
              <w:rPr>
                <w:rFonts w:ascii="Aptos Display" w:eastAsia="Times New Roman" w:hAnsi="Aptos Display" w:cs="Times New Roman"/>
                <w:b/>
                <w:bCs/>
                <w:color w:val="auto"/>
                <w:lang w:eastAsia="el-GR" w:bidi="ar-SA"/>
              </w:rPr>
              <w:t xml:space="preserve"> 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2CCE771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D7C4E6" w14:textId="77777777" w:rsidR="005B4B13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75A98624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7E0BA0A6" w14:textId="77777777" w:rsidTr="00CF66BB">
        <w:trPr>
          <w:trHeight w:val="315"/>
          <w:jc w:val="center"/>
        </w:trPr>
        <w:tc>
          <w:tcPr>
            <w:tcW w:w="8642" w:type="dxa"/>
            <w:gridSpan w:val="3"/>
            <w:shd w:val="clear" w:color="auto" w:fill="auto"/>
            <w:noWrap/>
            <w:vAlign w:val="bottom"/>
          </w:tcPr>
          <w:p w14:paraId="2D84FD15" w14:textId="77777777" w:rsidR="005B4B13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1EDE099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CE42D7" w14:textId="77777777" w:rsidR="005B4B13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6CE73C92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2F3206" w14:paraId="598D0D78" w14:textId="77777777" w:rsidTr="00CF66BB">
        <w:trPr>
          <w:trHeight w:val="315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F1F0B00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F5BADF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0EB582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ΑΘΡΟΙΣΜΑ (1 + 2 + 3) για ένα (1) έτος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6956146A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5A1EB2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6A5853A0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  <w:tr w:rsidR="005B4B13" w:rsidRPr="006836EA" w14:paraId="2A92D4AD" w14:textId="77777777" w:rsidTr="00CF66BB">
        <w:trPr>
          <w:trHeight w:val="630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34AA776" w14:textId="77777777" w:rsidR="005B4B13" w:rsidRPr="002F3206" w:rsidRDefault="005B4B13" w:rsidP="00CF66BB">
            <w:pPr>
              <w:suppressAutoHyphens w:val="0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071ECD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357C82" w14:textId="77777777" w:rsidR="005B4B13" w:rsidRPr="002F3206" w:rsidRDefault="005B4B13" w:rsidP="00CF66BB">
            <w:pPr>
              <w:suppressAutoHyphens w:val="0"/>
              <w:jc w:val="center"/>
              <w:textAlignment w:val="auto"/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</w:pPr>
            <w:r w:rsidRPr="002F3206">
              <w:rPr>
                <w:rFonts w:ascii="Aptos Display" w:eastAsia="Times New Roman" w:hAnsi="Aptos Display" w:cs="Times New Roman"/>
                <w:b/>
                <w:bCs/>
                <w:color w:val="auto"/>
                <w:lang w:val="el-GR" w:eastAsia="el-GR" w:bidi="ar-SA"/>
              </w:rPr>
              <w:t>ΓΕΝΙΚΟ ΣΥΝΟΛΟ (1 + 2 + 3) για δύο (2) έτη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14:paraId="5CF65F7E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BA3D90" w14:textId="77777777" w:rsidR="005B4B13" w:rsidRPr="002F3206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  <w:tc>
          <w:tcPr>
            <w:tcW w:w="2473" w:type="dxa"/>
            <w:vAlign w:val="center"/>
          </w:tcPr>
          <w:p w14:paraId="6DD8A084" w14:textId="77777777" w:rsidR="005B4B13" w:rsidRDefault="005B4B13" w:rsidP="00CF66BB">
            <w:pPr>
              <w:suppressAutoHyphens w:val="0"/>
              <w:jc w:val="right"/>
              <w:textAlignment w:val="auto"/>
              <w:rPr>
                <w:rFonts w:ascii="Aptos Display" w:eastAsia="Times New Roman" w:hAnsi="Aptos Display" w:cs="Times New Roman"/>
                <w:color w:val="auto"/>
                <w:lang w:val="el-GR" w:eastAsia="el-GR" w:bidi="ar-SA"/>
              </w:rPr>
            </w:pPr>
          </w:p>
        </w:tc>
      </w:tr>
    </w:tbl>
    <w:p w14:paraId="6FAEC2D0" w14:textId="77777777" w:rsidR="00C55E65" w:rsidRDefault="00C55E65">
      <w:pPr>
        <w:suppressAutoHyphens w:val="0"/>
        <w:textAlignment w:val="auto"/>
        <w:rPr>
          <w:rFonts w:ascii="Aptos Display" w:eastAsia="Times New Roman" w:hAnsi="Aptos Display" w:cstheme="minorHAnsi"/>
          <w:b/>
          <w:bCs/>
          <w:color w:val="auto"/>
          <w:u w:val="single"/>
          <w:lang w:val="el-GR" w:bidi="ar-SA"/>
        </w:rPr>
      </w:pPr>
      <w:r w:rsidRPr="00317B75">
        <w:rPr>
          <w:rFonts w:ascii="Aptos Display" w:hAnsi="Aptos Display" w:cstheme="minorHAnsi"/>
          <w:b/>
          <w:bCs/>
          <w:color w:val="auto"/>
          <w:u w:val="single"/>
          <w:lang w:val="el-GR"/>
        </w:rPr>
        <w:br w:type="page"/>
      </w:r>
    </w:p>
    <w:p w14:paraId="7EDBDA76" w14:textId="1DAC225B" w:rsidR="00454F25" w:rsidRPr="002071F1" w:rsidRDefault="00CE1C0F" w:rsidP="00185BC8">
      <w:pPr>
        <w:pStyle w:val="Standard"/>
        <w:spacing w:before="100" w:beforeAutospacing="1" w:after="100" w:afterAutospacing="1"/>
        <w:ind w:right="953"/>
        <w:rPr>
          <w:rFonts w:ascii="Aptos Display" w:hAnsi="Aptos Display" w:cstheme="minorHAnsi"/>
          <w:b/>
          <w:bCs/>
          <w:color w:val="auto"/>
          <w:szCs w:val="24"/>
          <w:u w:val="single"/>
        </w:rPr>
      </w:pPr>
      <w:r w:rsidRPr="002071F1">
        <w:rPr>
          <w:rFonts w:ascii="Aptos Display" w:hAnsi="Aptos Display" w:cstheme="minorHAnsi"/>
          <w:b/>
          <w:bCs/>
          <w:color w:val="auto"/>
          <w:szCs w:val="24"/>
          <w:u w:val="single"/>
        </w:rPr>
        <w:lastRenderedPageBreak/>
        <w:t xml:space="preserve">Υπόδειγμα </w:t>
      </w:r>
      <w:r w:rsidR="002071F1" w:rsidRPr="002071F1">
        <w:rPr>
          <w:rFonts w:ascii="Aptos Display" w:hAnsi="Aptos Display" w:cstheme="minorHAnsi"/>
          <w:b/>
          <w:bCs/>
          <w:color w:val="auto"/>
          <w:szCs w:val="24"/>
          <w:u w:val="single"/>
        </w:rPr>
        <w:t>συνολικής οικονομικής προσφοράς</w:t>
      </w:r>
    </w:p>
    <w:tbl>
      <w:tblPr>
        <w:tblW w:w="114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371"/>
        <w:gridCol w:w="2176"/>
        <w:gridCol w:w="1843"/>
        <w:gridCol w:w="2268"/>
      </w:tblGrid>
      <w:tr w:rsidR="00C55E65" w:rsidRPr="00AE0559" w14:paraId="4BBF3984" w14:textId="77777777" w:rsidTr="00CF66BB">
        <w:trPr>
          <w:trHeight w:val="300"/>
        </w:trPr>
        <w:tc>
          <w:tcPr>
            <w:tcW w:w="762" w:type="dxa"/>
            <w:shd w:val="pct25" w:color="auto" w:fill="auto"/>
            <w:vAlign w:val="center"/>
          </w:tcPr>
          <w:p w14:paraId="7B41B135" w14:textId="77777777" w:rsidR="00C55E65" w:rsidRPr="00AE0559" w:rsidRDefault="00C55E65" w:rsidP="00CF66B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l-GR"/>
              </w:rPr>
            </w:pPr>
            <w:r w:rsidRPr="00AE0559">
              <w:rPr>
                <w:rFonts w:ascii="Aptos" w:eastAsia="Times New Roman" w:hAnsi="Aptos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371" w:type="dxa"/>
            <w:shd w:val="pct25" w:color="auto" w:fill="auto"/>
            <w:noWrap/>
            <w:vAlign w:val="center"/>
            <w:hideMark/>
          </w:tcPr>
          <w:p w14:paraId="22383D42" w14:textId="77777777" w:rsidR="00C55E65" w:rsidRPr="00AE0559" w:rsidRDefault="00C55E65" w:rsidP="00CF66BB">
            <w:pPr>
              <w:rPr>
                <w:rFonts w:ascii="Aptos" w:eastAsia="Times New Roman" w:hAnsi="Aptos" w:cs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2176" w:type="dxa"/>
            <w:shd w:val="pct25" w:color="auto" w:fill="auto"/>
            <w:noWrap/>
            <w:vAlign w:val="center"/>
            <w:hideMark/>
          </w:tcPr>
          <w:p w14:paraId="6292E251" w14:textId="77777777" w:rsidR="00C55E65" w:rsidRPr="00AE0559" w:rsidRDefault="00C55E65" w:rsidP="00CF66B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l-GR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val="el-GR" w:eastAsia="el-GR"/>
              </w:rPr>
              <w:t>Σύνολο</w:t>
            </w:r>
            <w:r w:rsidRPr="00AE0559">
              <w:rPr>
                <w:rFonts w:ascii="Aptos" w:eastAsia="Times New Roman" w:hAnsi="Aptos" w:cs="Calibri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Aptos" w:eastAsia="Times New Roman" w:hAnsi="Aptos" w:cs="Calibri"/>
                <w:b/>
                <w:bCs/>
                <w:color w:val="000000"/>
                <w:lang w:val="el-GR" w:eastAsia="el-GR"/>
              </w:rPr>
              <w:t>χωρίς</w:t>
            </w:r>
            <w:r w:rsidRPr="00AE0559">
              <w:rPr>
                <w:rFonts w:ascii="Aptos" w:eastAsia="Times New Roman" w:hAnsi="Aptos" w:cs="Calibri"/>
                <w:b/>
                <w:bCs/>
                <w:color w:val="000000"/>
                <w:lang w:eastAsia="el-GR"/>
              </w:rPr>
              <w:t xml:space="preserve"> ΦΠΑ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3801395C" w14:textId="77777777" w:rsidR="00C55E65" w:rsidRPr="00AE0559" w:rsidRDefault="00C55E65" w:rsidP="00CF66B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l-GR"/>
              </w:rPr>
            </w:pPr>
            <w:r w:rsidRPr="00AE0559">
              <w:rPr>
                <w:rFonts w:ascii="Aptos" w:eastAsia="Times New Roman" w:hAnsi="Aptos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2268" w:type="dxa"/>
            <w:shd w:val="pct25" w:color="auto" w:fill="auto"/>
            <w:noWrap/>
            <w:vAlign w:val="center"/>
            <w:hideMark/>
          </w:tcPr>
          <w:p w14:paraId="22024289" w14:textId="77777777" w:rsidR="00C55E65" w:rsidRPr="00AE0559" w:rsidRDefault="00C55E65" w:rsidP="00CF66B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l-GR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val="el-GR" w:eastAsia="el-GR"/>
              </w:rPr>
              <w:t xml:space="preserve">Σύνολο με </w:t>
            </w:r>
            <w:r w:rsidRPr="00AE0559">
              <w:rPr>
                <w:rFonts w:ascii="Aptos" w:eastAsia="Times New Roman" w:hAnsi="Aptos" w:cs="Calibri"/>
                <w:b/>
                <w:bCs/>
                <w:color w:val="000000"/>
                <w:lang w:eastAsia="el-GR"/>
              </w:rPr>
              <w:t>ΦΠΑ 24%</w:t>
            </w:r>
          </w:p>
        </w:tc>
      </w:tr>
      <w:tr w:rsidR="00C55E65" w:rsidRPr="00AE0559" w14:paraId="708D30A2" w14:textId="77777777" w:rsidTr="00CF66BB">
        <w:trPr>
          <w:trHeight w:val="624"/>
        </w:trPr>
        <w:tc>
          <w:tcPr>
            <w:tcW w:w="762" w:type="dxa"/>
            <w:vAlign w:val="center"/>
          </w:tcPr>
          <w:p w14:paraId="020E5C31" w14:textId="77777777" w:rsidR="00C55E65" w:rsidRPr="00AE0559" w:rsidRDefault="00C55E65" w:rsidP="00C55E65">
            <w:pPr>
              <w:pStyle w:val="aa"/>
              <w:numPr>
                <w:ilvl w:val="0"/>
                <w:numId w:val="39"/>
              </w:numPr>
              <w:textAlignment w:val="auto"/>
              <w:rPr>
                <w:rFonts w:ascii="Aptos" w:hAnsi="Aptos"/>
                <w:color w:val="000000"/>
                <w:lang w:eastAsia="el-GR"/>
              </w:rPr>
            </w:pP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7BF3721A" w14:textId="77777777" w:rsidR="00C55E65" w:rsidRPr="000415EE" w:rsidRDefault="00C55E65" w:rsidP="00CF66BB">
            <w:pPr>
              <w:rPr>
                <w:rFonts w:ascii="Aptos" w:eastAsia="Times New Roman" w:hAnsi="Aptos" w:cs="Calibri"/>
                <w:color w:val="000000"/>
                <w:lang w:val="el-GR" w:eastAsia="el-GR"/>
              </w:rPr>
            </w:pPr>
            <w:r>
              <w:rPr>
                <w:rFonts w:ascii="Aptos" w:eastAsia="Times New Roman" w:hAnsi="Aptos" w:cs="Calibri"/>
                <w:color w:val="000000"/>
                <w:lang w:val="el-GR" w:eastAsia="el-GR"/>
              </w:rPr>
              <w:t xml:space="preserve">Εξοπλισμός προς συντήρηση 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56D5964" w14:textId="00B5C533" w:rsidR="00C55E65" w:rsidRPr="00991EE7" w:rsidRDefault="00C55E65" w:rsidP="00CF66BB">
            <w:pPr>
              <w:jc w:val="center"/>
              <w:rPr>
                <w:rFonts w:ascii="Aptos" w:eastAsia="Times New Roman" w:hAnsi="Aptos" w:cs="Calibri"/>
                <w:color w:val="000000"/>
                <w:lang w:val="el-GR" w:eastAsia="el-GR"/>
              </w:rPr>
            </w:pPr>
          </w:p>
        </w:tc>
        <w:tc>
          <w:tcPr>
            <w:tcW w:w="1843" w:type="dxa"/>
            <w:vAlign w:val="center"/>
          </w:tcPr>
          <w:p w14:paraId="0F0B2B2C" w14:textId="04D88011" w:rsidR="00C55E65" w:rsidRPr="0085168F" w:rsidRDefault="00C55E65" w:rsidP="00CF66BB">
            <w:pPr>
              <w:jc w:val="center"/>
              <w:rPr>
                <w:rFonts w:ascii="Aptos" w:eastAsia="Times New Roman" w:hAnsi="Aptos" w:cs="Calibri"/>
                <w:color w:val="000000"/>
                <w:lang w:val="el-GR"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83E24B" w14:textId="44798462" w:rsidR="00C55E65" w:rsidRPr="000A0B58" w:rsidRDefault="00C55E65" w:rsidP="00CF66BB">
            <w:pPr>
              <w:jc w:val="center"/>
              <w:rPr>
                <w:rFonts w:ascii="Aptos" w:eastAsia="Times New Roman" w:hAnsi="Aptos" w:cs="Calibri"/>
                <w:color w:val="000000"/>
                <w:lang w:val="el-GR" w:eastAsia="el-GR"/>
              </w:rPr>
            </w:pPr>
          </w:p>
        </w:tc>
      </w:tr>
      <w:tr w:rsidR="00C55E65" w:rsidRPr="00AE0559" w14:paraId="0ABC82AC" w14:textId="77777777" w:rsidTr="00CF66BB">
        <w:trPr>
          <w:trHeight w:val="624"/>
        </w:trPr>
        <w:tc>
          <w:tcPr>
            <w:tcW w:w="762" w:type="dxa"/>
            <w:vAlign w:val="center"/>
          </w:tcPr>
          <w:p w14:paraId="738FAB70" w14:textId="77777777" w:rsidR="00C55E65" w:rsidRPr="00AE0559" w:rsidRDefault="00C55E65" w:rsidP="00C55E65">
            <w:pPr>
              <w:pStyle w:val="aa"/>
              <w:numPr>
                <w:ilvl w:val="0"/>
                <w:numId w:val="39"/>
              </w:numPr>
              <w:textAlignment w:val="auto"/>
              <w:rPr>
                <w:rFonts w:ascii="Aptos" w:hAnsi="Aptos"/>
                <w:color w:val="000000"/>
                <w:lang w:eastAsia="el-GR"/>
              </w:rPr>
            </w:pP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69B0D9CD" w14:textId="77777777" w:rsidR="00C55E65" w:rsidRPr="00AE0559" w:rsidRDefault="00C55E65" w:rsidP="00CF66BB">
            <w:pPr>
              <w:rPr>
                <w:rFonts w:ascii="Aptos" w:eastAsia="Times New Roman" w:hAnsi="Aptos" w:cs="Calibri"/>
                <w:color w:val="000000"/>
                <w:lang w:eastAsia="el-GR"/>
              </w:rPr>
            </w:pPr>
            <w:r>
              <w:rPr>
                <w:rFonts w:ascii="Aptos" w:eastAsia="Times New Roman" w:hAnsi="Aptos" w:cs="Calibri"/>
                <w:color w:val="000000"/>
                <w:lang w:val="el-GR" w:eastAsia="el-GR"/>
              </w:rPr>
              <w:t>Υπηρεσίες έργου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0A07FE3" w14:textId="1628AC55" w:rsidR="00C55E65" w:rsidRPr="00991EE7" w:rsidRDefault="00C55E65" w:rsidP="00CF66BB">
            <w:pPr>
              <w:jc w:val="center"/>
              <w:rPr>
                <w:rFonts w:ascii="Aptos" w:eastAsia="Times New Roman" w:hAnsi="Aptos" w:cs="Calibri"/>
                <w:color w:val="000000"/>
                <w:lang w:val="el-GR" w:eastAsia="el-GR"/>
              </w:rPr>
            </w:pPr>
          </w:p>
        </w:tc>
        <w:tc>
          <w:tcPr>
            <w:tcW w:w="1843" w:type="dxa"/>
            <w:vAlign w:val="center"/>
          </w:tcPr>
          <w:p w14:paraId="68570F50" w14:textId="33F9EDE8" w:rsidR="00C55E65" w:rsidRPr="00AC6370" w:rsidRDefault="00C55E65" w:rsidP="00CF66BB">
            <w:pPr>
              <w:jc w:val="center"/>
              <w:rPr>
                <w:rFonts w:ascii="Aptos" w:eastAsia="Times New Roman" w:hAnsi="Aptos" w:cs="Calibri"/>
                <w:color w:val="000000"/>
                <w:lang w:val="el-GR"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F366D2" w14:textId="585AF1C5" w:rsidR="00C55E65" w:rsidRPr="00024E31" w:rsidRDefault="00C55E65" w:rsidP="00CF66BB">
            <w:pPr>
              <w:jc w:val="center"/>
              <w:rPr>
                <w:rFonts w:ascii="Aptos" w:eastAsia="Times New Roman" w:hAnsi="Aptos" w:cs="Calibri"/>
                <w:color w:val="000000"/>
                <w:lang w:val="el-GR" w:eastAsia="el-GR"/>
              </w:rPr>
            </w:pPr>
          </w:p>
        </w:tc>
      </w:tr>
      <w:tr w:rsidR="00C55E65" w:rsidRPr="00AE0559" w14:paraId="2E74A2D2" w14:textId="77777777" w:rsidTr="00CF66BB">
        <w:trPr>
          <w:trHeight w:val="624"/>
        </w:trPr>
        <w:tc>
          <w:tcPr>
            <w:tcW w:w="762" w:type="dxa"/>
            <w:vAlign w:val="center"/>
          </w:tcPr>
          <w:p w14:paraId="7CEDC80A" w14:textId="77777777" w:rsidR="00C55E65" w:rsidRPr="00AE0559" w:rsidRDefault="00C55E65" w:rsidP="00C55E65">
            <w:pPr>
              <w:pStyle w:val="aa"/>
              <w:numPr>
                <w:ilvl w:val="0"/>
                <w:numId w:val="39"/>
              </w:numPr>
              <w:textAlignment w:val="auto"/>
              <w:rPr>
                <w:rFonts w:ascii="Aptos" w:hAnsi="Aptos"/>
                <w:color w:val="000000"/>
                <w:lang w:eastAsia="el-GR"/>
              </w:rPr>
            </w:pPr>
          </w:p>
        </w:tc>
        <w:tc>
          <w:tcPr>
            <w:tcW w:w="4371" w:type="dxa"/>
            <w:shd w:val="clear" w:color="auto" w:fill="auto"/>
            <w:noWrap/>
            <w:vAlign w:val="center"/>
          </w:tcPr>
          <w:p w14:paraId="49201361" w14:textId="77777777" w:rsidR="00C55E65" w:rsidRPr="00283CB5" w:rsidRDefault="00C55E65" w:rsidP="00CF66BB">
            <w:pPr>
              <w:rPr>
                <w:rFonts w:ascii="Aptos" w:eastAsia="Times New Roman" w:hAnsi="Aptos" w:cs="Calibri"/>
                <w:color w:val="000000"/>
                <w:lang w:eastAsia="el-GR"/>
              </w:rPr>
            </w:pPr>
            <w:r w:rsidRPr="00283CB5">
              <w:rPr>
                <w:rFonts w:ascii="Aptos Display" w:hAnsi="Aptos Display"/>
                <w:lang w:val="el-GR"/>
              </w:rPr>
              <w:t xml:space="preserve">Υπηρεσία </w:t>
            </w:r>
            <w:r w:rsidRPr="00283CB5">
              <w:rPr>
                <w:rFonts w:ascii="Aptos Display" w:hAnsi="Aptos Display"/>
              </w:rPr>
              <w:t>off site backup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E9451DE" w14:textId="1BA8EA03" w:rsidR="00C55E65" w:rsidRPr="00283CB5" w:rsidRDefault="00C55E65" w:rsidP="00CF66BB">
            <w:pPr>
              <w:jc w:val="center"/>
              <w:rPr>
                <w:rFonts w:ascii="Aptos" w:eastAsia="Times New Roman" w:hAnsi="Aptos" w:cs="Calibri"/>
                <w:color w:val="000000"/>
                <w:lang w:val="el-GR" w:eastAsia="el-GR"/>
              </w:rPr>
            </w:pPr>
          </w:p>
        </w:tc>
        <w:tc>
          <w:tcPr>
            <w:tcW w:w="1843" w:type="dxa"/>
            <w:vAlign w:val="center"/>
          </w:tcPr>
          <w:p w14:paraId="4B15A57D" w14:textId="7E83A6F4" w:rsidR="00C55E65" w:rsidRPr="00AC6370" w:rsidRDefault="00C55E65" w:rsidP="00CF66BB">
            <w:pPr>
              <w:jc w:val="center"/>
              <w:rPr>
                <w:rFonts w:ascii="Aptos" w:eastAsia="Times New Roman" w:hAnsi="Aptos" w:cs="Calibri"/>
                <w:color w:val="000000"/>
                <w:lang w:val="el-GR"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7A7F5C" w14:textId="3168048F" w:rsidR="00C55E65" w:rsidRPr="00F86084" w:rsidRDefault="00C55E65" w:rsidP="00CF66BB">
            <w:pPr>
              <w:jc w:val="center"/>
              <w:rPr>
                <w:rFonts w:ascii="Aptos" w:eastAsia="Times New Roman" w:hAnsi="Aptos" w:cs="Calibri"/>
                <w:color w:val="000000"/>
                <w:lang w:val="el-GR" w:eastAsia="el-GR"/>
              </w:rPr>
            </w:pPr>
          </w:p>
        </w:tc>
      </w:tr>
      <w:tr w:rsidR="00C55E65" w:rsidRPr="00AE0559" w14:paraId="138377E4" w14:textId="77777777" w:rsidTr="00CF66BB">
        <w:trPr>
          <w:trHeight w:val="624"/>
        </w:trPr>
        <w:tc>
          <w:tcPr>
            <w:tcW w:w="762" w:type="dxa"/>
          </w:tcPr>
          <w:p w14:paraId="4B97272F" w14:textId="77777777" w:rsidR="00C55E65" w:rsidRPr="00AE0559" w:rsidRDefault="00C55E65" w:rsidP="00CF66BB">
            <w:pPr>
              <w:rPr>
                <w:rFonts w:ascii="Aptos" w:eastAsia="Times New Roman" w:hAnsi="Aptos" w:cs="Calibri"/>
                <w:color w:val="000000"/>
                <w:lang w:eastAsia="el-GR"/>
              </w:rPr>
            </w:pPr>
          </w:p>
        </w:tc>
        <w:tc>
          <w:tcPr>
            <w:tcW w:w="4371" w:type="dxa"/>
            <w:shd w:val="clear" w:color="auto" w:fill="auto"/>
            <w:noWrap/>
            <w:vAlign w:val="center"/>
            <w:hideMark/>
          </w:tcPr>
          <w:p w14:paraId="00C70833" w14:textId="77777777" w:rsidR="00C55E65" w:rsidRPr="00AE0559" w:rsidRDefault="00C55E65" w:rsidP="00CF66BB">
            <w:pPr>
              <w:jc w:val="right"/>
              <w:rPr>
                <w:rFonts w:ascii="Aptos" w:eastAsia="Times New Roman" w:hAnsi="Aptos" w:cs="Calibri"/>
                <w:color w:val="000000"/>
                <w:lang w:eastAsia="el-GR"/>
              </w:rPr>
            </w:pPr>
            <w:r w:rsidRPr="00AE0559">
              <w:rPr>
                <w:rFonts w:ascii="Aptos" w:eastAsia="Times New Roman" w:hAnsi="Aptos" w:cs="Calibri"/>
                <w:b/>
                <w:bCs/>
                <w:color w:val="000000"/>
                <w:lang w:eastAsia="el-GR"/>
              </w:rPr>
              <w:t>ΣΥΝΟΛΑ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E9242FF" w14:textId="06050409" w:rsidR="00C55E65" w:rsidRPr="00522F7F" w:rsidRDefault="00C55E65" w:rsidP="00CF66B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843" w:type="dxa"/>
            <w:vAlign w:val="center"/>
          </w:tcPr>
          <w:p w14:paraId="7C2132DC" w14:textId="64149E2D" w:rsidR="00C55E65" w:rsidRPr="002A57BE" w:rsidRDefault="00C55E65" w:rsidP="00CF66B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0A921D4" w14:textId="3A2622DF" w:rsidR="00C55E65" w:rsidRPr="00C3781D" w:rsidRDefault="00C55E65" w:rsidP="00CF66BB">
            <w:pPr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val="el-GR" w:eastAsia="el-GR"/>
              </w:rPr>
            </w:pPr>
          </w:p>
        </w:tc>
      </w:tr>
    </w:tbl>
    <w:p w14:paraId="10C2A3B1" w14:textId="77777777" w:rsidR="00454F25" w:rsidRDefault="00454F25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0531BF87" w14:textId="77777777" w:rsidR="00F44D34" w:rsidRPr="001F7936" w:rsidRDefault="00F44D34">
      <w:pPr>
        <w:suppressAutoHyphens w:val="0"/>
        <w:textAlignment w:val="auto"/>
        <w:rPr>
          <w:rFonts w:ascii="Aptos Display" w:hAnsi="Aptos Display" w:cstheme="minorHAnsi"/>
          <w:color w:val="auto"/>
          <w:lang w:val="el-GR"/>
        </w:rPr>
        <w:sectPr w:rsidR="00F44D34" w:rsidRPr="001F7936" w:rsidSect="00A9427E">
          <w:pgSz w:w="16838" w:h="11906" w:orient="landscape"/>
          <w:pgMar w:top="1440" w:right="1440" w:bottom="1440" w:left="1440" w:header="0" w:footer="720" w:gutter="0"/>
          <w:pgNumType w:start="1"/>
          <w:cols w:space="720"/>
          <w:formProt w:val="0"/>
          <w:docGrid w:linePitch="326" w:charSpace="-6145"/>
        </w:sectPr>
      </w:pPr>
      <w:r w:rsidRPr="001F7936">
        <w:rPr>
          <w:rFonts w:ascii="Aptos Display" w:hAnsi="Aptos Display" w:cstheme="minorHAnsi"/>
          <w:color w:val="auto"/>
          <w:lang w:val="el-GR"/>
        </w:rPr>
        <w:br w:type="page"/>
      </w:r>
    </w:p>
    <w:p w14:paraId="5B37C29C" w14:textId="77777777" w:rsidR="00F44D34" w:rsidRDefault="00F44D34">
      <w:pPr>
        <w:suppressAutoHyphens w:val="0"/>
        <w:textAlignment w:val="auto"/>
        <w:rPr>
          <w:rFonts w:ascii="Aptos Display" w:eastAsia="Times New Roman" w:hAnsi="Aptos Display" w:cstheme="minorHAnsi"/>
          <w:color w:val="auto"/>
          <w:lang w:val="el-GR" w:bidi="ar-SA"/>
        </w:rPr>
      </w:pPr>
    </w:p>
    <w:p w14:paraId="608D6440" w14:textId="77777777" w:rsidR="00F44D34" w:rsidRPr="0094718B" w:rsidRDefault="00F44D34" w:rsidP="00F44D34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  <w:r w:rsidRPr="0094718B">
        <w:rPr>
          <w:rFonts w:ascii="Aptos Display" w:hAnsi="Aptos Display" w:cstheme="minorHAnsi"/>
          <w:color w:val="auto"/>
          <w:szCs w:val="24"/>
        </w:rPr>
        <w:t>Θεσσαλονίκη ____/____/____</w:t>
      </w:r>
    </w:p>
    <w:p w14:paraId="2B4BCCA9" w14:textId="77777777" w:rsidR="00F44D34" w:rsidRPr="0094718B" w:rsidRDefault="00F44D34" w:rsidP="00F44D34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15F727F8" w14:textId="77777777" w:rsidR="00F44D34" w:rsidRPr="0094718B" w:rsidRDefault="00F44D34" w:rsidP="00F44D34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  <w:r w:rsidRPr="0094718B">
        <w:rPr>
          <w:rFonts w:ascii="Aptos Display" w:hAnsi="Aptos Display" w:cstheme="minorHAnsi"/>
          <w:color w:val="auto"/>
          <w:szCs w:val="24"/>
        </w:rPr>
        <w:t>Ο Προσφέρων</w:t>
      </w:r>
    </w:p>
    <w:p w14:paraId="45C50DE4" w14:textId="77777777" w:rsidR="00F44D34" w:rsidRPr="0094718B" w:rsidRDefault="00F44D34" w:rsidP="00F44D34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33B2B188" w14:textId="77777777" w:rsidR="00F44D34" w:rsidRPr="0094718B" w:rsidRDefault="00F44D34" w:rsidP="00F44D34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69516FBE" w14:textId="77777777" w:rsidR="00F44D34" w:rsidRPr="0094718B" w:rsidRDefault="00F44D34" w:rsidP="00F44D34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7438B4D8" w14:textId="77777777" w:rsidR="00F44D34" w:rsidRPr="0094718B" w:rsidRDefault="00F44D34" w:rsidP="00F44D34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3E7EC718" w14:textId="77777777" w:rsidR="00F44D34" w:rsidRPr="0094718B" w:rsidRDefault="00F44D34" w:rsidP="00F44D34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p w14:paraId="20A8AAAE" w14:textId="77777777" w:rsidR="00F44D34" w:rsidRDefault="00F44D34" w:rsidP="00F44D34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  <w:r w:rsidRPr="0094718B">
        <w:rPr>
          <w:rFonts w:ascii="Aptos Display" w:hAnsi="Aptos Display" w:cstheme="minorHAnsi"/>
          <w:color w:val="auto"/>
          <w:szCs w:val="24"/>
        </w:rPr>
        <w:t>(σφραγίδα και υπογραφή)</w:t>
      </w:r>
    </w:p>
    <w:p w14:paraId="5FF69757" w14:textId="77777777" w:rsidR="0045036A" w:rsidRPr="0094718B" w:rsidRDefault="0045036A" w:rsidP="00F44D34">
      <w:pPr>
        <w:pStyle w:val="Standard"/>
        <w:ind w:right="954"/>
        <w:rPr>
          <w:rFonts w:ascii="Aptos Display" w:hAnsi="Aptos Display" w:cstheme="minorHAnsi"/>
          <w:color w:val="auto"/>
          <w:szCs w:val="24"/>
        </w:rPr>
      </w:pPr>
    </w:p>
    <w:sectPr w:rsidR="0045036A" w:rsidRPr="0094718B" w:rsidSect="00F44D34">
      <w:pgSz w:w="11906" w:h="16838"/>
      <w:pgMar w:top="1440" w:right="1440" w:bottom="1440" w:left="1440" w:header="0" w:footer="720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4CFB8" w14:textId="77777777" w:rsidR="00313B90" w:rsidRDefault="00313B90" w:rsidP="0045036A">
      <w:r>
        <w:separator/>
      </w:r>
    </w:p>
  </w:endnote>
  <w:endnote w:type="continuationSeparator" w:id="0">
    <w:p w14:paraId="7E9938FA" w14:textId="77777777" w:rsidR="00313B90" w:rsidRDefault="00313B90" w:rsidP="0045036A">
      <w:r>
        <w:continuationSeparator/>
      </w:r>
    </w:p>
  </w:endnote>
  <w:endnote w:type="continuationNotice" w:id="1">
    <w:p w14:paraId="4627F122" w14:textId="77777777" w:rsidR="00313B90" w:rsidRDefault="0031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, 'Times New Roman'">
    <w:altName w:val="Times New Roman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B3366" w14:textId="1329322E" w:rsidR="00FD5905" w:rsidRDefault="00FD5905">
    <w:pPr>
      <w:pStyle w:val="Standard"/>
      <w:pBdr>
        <w:bottom w:val="single" w:sz="12" w:space="1" w:color="auto"/>
      </w:pBdr>
      <w:tabs>
        <w:tab w:val="left" w:pos="8505"/>
      </w:tabs>
      <w:spacing w:line="264" w:lineRule="auto"/>
      <w:ind w:right="20"/>
      <w:rPr>
        <w:rFonts w:ascii="Arial Narrow" w:hAnsi="Arial Narrow" w:cs="Arial Narrow"/>
        <w:sz w:val="16"/>
        <w:szCs w:val="16"/>
      </w:rPr>
    </w:pPr>
  </w:p>
  <w:p w14:paraId="6927D7D6" w14:textId="2E76C9E8" w:rsidR="00FD5905" w:rsidRDefault="00FD5905">
    <w:pPr>
      <w:pStyle w:val="Standard"/>
      <w:tabs>
        <w:tab w:val="left" w:pos="8505"/>
      </w:tabs>
      <w:spacing w:line="264" w:lineRule="auto"/>
      <w:ind w:right="20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B998C2" wp14:editId="4EDBCEF3">
              <wp:simplePos x="0" y="0"/>
              <wp:positionH relativeFrom="page">
                <wp:posOffset>6411595</wp:posOffset>
              </wp:positionH>
              <wp:positionV relativeFrom="paragraph">
                <wp:posOffset>111125</wp:posOffset>
              </wp:positionV>
              <wp:extent cx="246380" cy="389890"/>
              <wp:effectExtent l="0" t="0" r="0" b="0"/>
              <wp:wrapSquare wrapText="bothSides"/>
              <wp:docPr id="2" name="graphi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638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63DDD" w14:textId="08F39270" w:rsidR="00FD5905" w:rsidRDefault="00FD5905">
                          <w:pPr>
                            <w:pStyle w:val="a8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998C2" id="graphic1" o:spid="_x0000_s1026" style="position:absolute;margin-left:504.85pt;margin-top:8.75pt;width:19.4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" filled="f" stroked="f" strokecolor="#3465a4">
              <v:stroke joinstyle="round"/>
              <v:textbox>
                <w:txbxContent>
                  <w:p w14:paraId="7A263DDD" w14:textId="08F39270" w:rsidR="00FD5905" w:rsidRDefault="00FD5905">
                    <w:pPr>
                      <w:pStyle w:val="Footer"/>
                      <w:rPr>
                        <w:color w:val="auto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</w:p>
  <w:p w14:paraId="7299645F" w14:textId="2BD564CF" w:rsidR="00FD5905" w:rsidRPr="00996351" w:rsidRDefault="00FD5905">
    <w:pPr>
      <w:pStyle w:val="a8"/>
      <w:tabs>
        <w:tab w:val="left" w:pos="8505"/>
      </w:tabs>
      <w:spacing w:line="264" w:lineRule="auto"/>
      <w:ind w:right="20"/>
      <w:rPr>
        <w:rFonts w:ascii="Aptos Display" w:hAnsi="Aptos Display" w:cs="Arial Narrow"/>
        <w:sz w:val="16"/>
        <w:szCs w:val="16"/>
      </w:rPr>
    </w:pPr>
    <w:r w:rsidRPr="00996351">
      <w:rPr>
        <w:rFonts w:ascii="Aptos Display" w:hAnsi="Aptos Display" w:cs="Arial Narrow"/>
        <w:sz w:val="16"/>
        <w:szCs w:val="16"/>
      </w:rPr>
      <w:t xml:space="preserve">Μελέτη Διαγωνισμού </w:t>
    </w:r>
    <w:r w:rsidRPr="00996351">
      <w:rPr>
        <w:rFonts w:ascii="Aptos Display" w:hAnsi="Aptos Display" w:cstheme="minorHAnsi"/>
        <w:bCs/>
        <w:sz w:val="16"/>
        <w:szCs w:val="16"/>
      </w:rPr>
      <w:t>Υποστήριξη</w:t>
    </w:r>
    <w:r>
      <w:rPr>
        <w:rFonts w:ascii="Aptos Display" w:hAnsi="Aptos Display" w:cstheme="minorHAnsi"/>
        <w:bCs/>
        <w:sz w:val="16"/>
        <w:szCs w:val="16"/>
      </w:rPr>
      <w:t>ς</w:t>
    </w:r>
    <w:r w:rsidRPr="00996351">
      <w:rPr>
        <w:rFonts w:ascii="Aptos Display" w:hAnsi="Aptos Display" w:cstheme="minorHAnsi"/>
        <w:bCs/>
        <w:sz w:val="16"/>
        <w:szCs w:val="16"/>
      </w:rPr>
      <w:t xml:space="preserve"> απρόσκοπτης, ασφαλούς και αποδοτικής λειτουργίας</w:t>
    </w:r>
    <w:r>
      <w:rPr>
        <w:rFonts w:ascii="Aptos Display" w:hAnsi="Aptos Display" w:cstheme="minorHAnsi"/>
        <w:bCs/>
        <w:sz w:val="16"/>
        <w:szCs w:val="16"/>
      </w:rPr>
      <w:t xml:space="preserve"> </w:t>
    </w:r>
    <w:r w:rsidRPr="00996351">
      <w:rPr>
        <w:rFonts w:ascii="Aptos Display" w:hAnsi="Aptos Display" w:cstheme="minorHAnsi"/>
        <w:bCs/>
        <w:sz w:val="16"/>
        <w:szCs w:val="16"/>
      </w:rPr>
      <w:t xml:space="preserve">των Κεντρικών Υποδομών Πληροφορικής </w:t>
    </w:r>
    <w:r w:rsidRPr="00996351">
      <w:rPr>
        <w:rFonts w:ascii="Aptos Display" w:hAnsi="Aptos Display" w:cs="Calibri"/>
        <w:b/>
        <w:iCs/>
        <w:sz w:val="16"/>
        <w:szCs w:val="16"/>
      </w:rPr>
      <w:t xml:space="preserve">Σελίδα </w:t>
    </w:r>
    <w:r w:rsidRPr="00996351">
      <w:rPr>
        <w:rFonts w:ascii="Aptos Display" w:hAnsi="Aptos Display" w:cs="Calibri"/>
        <w:b/>
        <w:iCs/>
        <w:sz w:val="16"/>
        <w:szCs w:val="16"/>
      </w:rPr>
      <w:fldChar w:fldCharType="begin"/>
    </w:r>
    <w:r w:rsidRPr="00996351">
      <w:rPr>
        <w:rFonts w:ascii="Aptos Display" w:hAnsi="Aptos Display" w:cs="Calibri"/>
        <w:b/>
        <w:iCs/>
        <w:sz w:val="16"/>
        <w:szCs w:val="16"/>
      </w:rPr>
      <w:instrText xml:space="preserve"> PAGE </w:instrText>
    </w:r>
    <w:r w:rsidRPr="00996351">
      <w:rPr>
        <w:rFonts w:ascii="Aptos Display" w:hAnsi="Aptos Display" w:cs="Calibri"/>
        <w:b/>
        <w:iCs/>
        <w:sz w:val="16"/>
        <w:szCs w:val="16"/>
      </w:rPr>
      <w:fldChar w:fldCharType="separate"/>
    </w:r>
    <w:r w:rsidRPr="00996351">
      <w:rPr>
        <w:rFonts w:ascii="Aptos Display" w:hAnsi="Aptos Display" w:cs="Calibri"/>
        <w:b/>
        <w:iCs/>
        <w:sz w:val="16"/>
        <w:szCs w:val="16"/>
      </w:rPr>
      <w:t>1</w:t>
    </w:r>
    <w:r w:rsidRPr="00996351">
      <w:rPr>
        <w:rFonts w:ascii="Aptos Display" w:hAnsi="Aptos Display" w:cs="Calibri"/>
        <w:b/>
        <w:iCs/>
        <w:sz w:val="16"/>
        <w:szCs w:val="16"/>
      </w:rPr>
      <w:fldChar w:fldCharType="end"/>
    </w:r>
    <w:r w:rsidRPr="00996351">
      <w:rPr>
        <w:rFonts w:ascii="Aptos Display" w:hAnsi="Aptos Display" w:cs="Calibri"/>
        <w:b/>
        <w:iCs/>
        <w:sz w:val="16"/>
        <w:szCs w:val="16"/>
      </w:rPr>
      <w:t xml:space="preserve"> από </w:t>
    </w:r>
    <w:r w:rsidRPr="00996351">
      <w:rPr>
        <w:rFonts w:ascii="Aptos Display" w:hAnsi="Aptos Display" w:cs="Calibri"/>
        <w:b/>
        <w:iCs/>
        <w:sz w:val="16"/>
        <w:szCs w:val="16"/>
      </w:rPr>
      <w:fldChar w:fldCharType="begin"/>
    </w:r>
    <w:r w:rsidRPr="00996351">
      <w:rPr>
        <w:rFonts w:ascii="Aptos Display" w:hAnsi="Aptos Display" w:cs="Calibri"/>
        <w:b/>
        <w:iCs/>
        <w:sz w:val="16"/>
        <w:szCs w:val="16"/>
      </w:rPr>
      <w:instrText xml:space="preserve"> NUMPAGES \*Arabic </w:instrText>
    </w:r>
    <w:r w:rsidRPr="00996351">
      <w:rPr>
        <w:rFonts w:ascii="Aptos Display" w:hAnsi="Aptos Display" w:cs="Calibri"/>
        <w:b/>
        <w:iCs/>
        <w:sz w:val="16"/>
        <w:szCs w:val="16"/>
      </w:rPr>
      <w:fldChar w:fldCharType="separate"/>
    </w:r>
    <w:r w:rsidRPr="00996351">
      <w:rPr>
        <w:rFonts w:ascii="Aptos Display" w:hAnsi="Aptos Display" w:cs="Calibri"/>
        <w:b/>
        <w:iCs/>
        <w:sz w:val="16"/>
        <w:szCs w:val="16"/>
      </w:rPr>
      <w:t>51</w:t>
    </w:r>
    <w:r w:rsidRPr="00996351">
      <w:rPr>
        <w:rFonts w:ascii="Aptos Display" w:hAnsi="Aptos Display" w:cs="Calibri"/>
        <w:b/>
        <w:iCs/>
        <w:sz w:val="16"/>
        <w:szCs w:val="16"/>
      </w:rPr>
      <w:fldChar w:fldCharType="end"/>
    </w:r>
    <w:r w:rsidRPr="00996351">
      <w:rPr>
        <w:rFonts w:ascii="Aptos Display" w:hAnsi="Aptos Display" w:cs="Calibri"/>
        <w:b/>
        <w:i/>
        <w:sz w:val="16"/>
        <w:szCs w:val="16"/>
      </w:rPr>
      <w:t xml:space="preserve">   - </w:t>
    </w:r>
    <w:r w:rsidRPr="00996351">
      <w:rPr>
        <w:rFonts w:ascii="Aptos Display" w:hAnsi="Aptos Display" w:cs="Calibri"/>
        <w:bCs/>
        <w:iCs/>
        <w:sz w:val="16"/>
        <w:szCs w:val="16"/>
      </w:rPr>
      <w:t>ΔΗΜΟΣ ΘΕΣΣΑΛΟΝΙΚΗΣ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6C318" w14:textId="77777777" w:rsidR="00313B90" w:rsidRDefault="00313B90" w:rsidP="0045036A">
      <w:r>
        <w:separator/>
      </w:r>
    </w:p>
  </w:footnote>
  <w:footnote w:type="continuationSeparator" w:id="0">
    <w:p w14:paraId="7C6DF021" w14:textId="77777777" w:rsidR="00313B90" w:rsidRDefault="00313B90" w:rsidP="0045036A">
      <w:r>
        <w:continuationSeparator/>
      </w:r>
    </w:p>
  </w:footnote>
  <w:footnote w:type="continuationNotice" w:id="1">
    <w:p w14:paraId="046E815A" w14:textId="77777777" w:rsidR="00313B90" w:rsidRDefault="00313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2A1"/>
    <w:multiLevelType w:val="multilevel"/>
    <w:tmpl w:val="B7F608F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FB4D21"/>
    <w:multiLevelType w:val="multilevel"/>
    <w:tmpl w:val="56E8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3D10F5B"/>
    <w:multiLevelType w:val="hybridMultilevel"/>
    <w:tmpl w:val="B204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0CDB"/>
    <w:multiLevelType w:val="multilevel"/>
    <w:tmpl w:val="AA3A0DE2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841124"/>
    <w:multiLevelType w:val="multilevel"/>
    <w:tmpl w:val="81D41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058C"/>
    <w:multiLevelType w:val="hybridMultilevel"/>
    <w:tmpl w:val="41C0E022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ED44D1"/>
    <w:multiLevelType w:val="multilevel"/>
    <w:tmpl w:val="9F16B27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F9924FD"/>
    <w:multiLevelType w:val="multilevel"/>
    <w:tmpl w:val="6B20231A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8" w15:restartNumberingAfterBreak="0">
    <w:nsid w:val="10234D79"/>
    <w:multiLevelType w:val="hybridMultilevel"/>
    <w:tmpl w:val="BC28B9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D03"/>
    <w:multiLevelType w:val="hybridMultilevel"/>
    <w:tmpl w:val="6AF0FB9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B0D7F0A"/>
    <w:multiLevelType w:val="multilevel"/>
    <w:tmpl w:val="DB3C2DC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CE94485"/>
    <w:multiLevelType w:val="hybridMultilevel"/>
    <w:tmpl w:val="362CBBBC"/>
    <w:lvl w:ilvl="0" w:tplc="0408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DB97663"/>
    <w:multiLevelType w:val="multilevel"/>
    <w:tmpl w:val="CA9C77E2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E073ABB"/>
    <w:multiLevelType w:val="multilevel"/>
    <w:tmpl w:val="C0065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7E0016"/>
    <w:multiLevelType w:val="hybridMultilevel"/>
    <w:tmpl w:val="E662F21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056F7"/>
    <w:multiLevelType w:val="hybridMultilevel"/>
    <w:tmpl w:val="96FEFFE4"/>
    <w:lvl w:ilvl="0" w:tplc="0408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B32A2C"/>
    <w:multiLevelType w:val="multilevel"/>
    <w:tmpl w:val="18EC8E44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7" w15:restartNumberingAfterBreak="0">
    <w:nsid w:val="3C456432"/>
    <w:multiLevelType w:val="multilevel"/>
    <w:tmpl w:val="1DBC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674FE"/>
    <w:multiLevelType w:val="multilevel"/>
    <w:tmpl w:val="E85233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0703E52"/>
    <w:multiLevelType w:val="hybridMultilevel"/>
    <w:tmpl w:val="6584E6CA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D510A0"/>
    <w:multiLevelType w:val="multilevel"/>
    <w:tmpl w:val="9BD4A812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C870F0C"/>
    <w:multiLevelType w:val="multilevel"/>
    <w:tmpl w:val="CDB089DE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FC92663"/>
    <w:multiLevelType w:val="multilevel"/>
    <w:tmpl w:val="D38E873C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3" w15:restartNumberingAfterBreak="0">
    <w:nsid w:val="513C306D"/>
    <w:multiLevelType w:val="hybridMultilevel"/>
    <w:tmpl w:val="16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B652F"/>
    <w:multiLevelType w:val="hybridMultilevel"/>
    <w:tmpl w:val="5E2AD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14885"/>
    <w:multiLevelType w:val="multilevel"/>
    <w:tmpl w:val="BE46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423EE"/>
    <w:multiLevelType w:val="multilevel"/>
    <w:tmpl w:val="16E84A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FC71FD4"/>
    <w:multiLevelType w:val="hybridMultilevel"/>
    <w:tmpl w:val="22CEAF3C"/>
    <w:lvl w:ilvl="0" w:tplc="6AEEC93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01E1E26"/>
    <w:multiLevelType w:val="hybridMultilevel"/>
    <w:tmpl w:val="852C6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E2242"/>
    <w:multiLevelType w:val="hybridMultilevel"/>
    <w:tmpl w:val="1282503A"/>
    <w:lvl w:ilvl="0" w:tplc="DAD60738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BD803A8"/>
    <w:multiLevelType w:val="multilevel"/>
    <w:tmpl w:val="C1ECFF00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C030F1A"/>
    <w:multiLevelType w:val="hybridMultilevel"/>
    <w:tmpl w:val="0486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E0788"/>
    <w:multiLevelType w:val="hybridMultilevel"/>
    <w:tmpl w:val="ADBA3A8E"/>
    <w:lvl w:ilvl="0" w:tplc="04080019">
      <w:start w:val="1"/>
      <w:numFmt w:val="lowerLetter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6A1653"/>
    <w:multiLevelType w:val="multilevel"/>
    <w:tmpl w:val="18746116"/>
    <w:lvl w:ilvl="0">
      <w:start w:val="1"/>
      <w:numFmt w:val="decimal"/>
      <w:lvlText w:val="%1)"/>
      <w:lvlJc w:val="left"/>
      <w:pPr>
        <w:ind w:left="720" w:hanging="360"/>
      </w:pPr>
      <w:rPr>
        <w:sz w:val="20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3C17511"/>
    <w:multiLevelType w:val="hybridMultilevel"/>
    <w:tmpl w:val="CF5236E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67517"/>
    <w:multiLevelType w:val="multilevel"/>
    <w:tmpl w:val="A58ED67A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5324805"/>
    <w:multiLevelType w:val="hybridMultilevel"/>
    <w:tmpl w:val="5E2AD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385B"/>
    <w:multiLevelType w:val="hybridMultilevel"/>
    <w:tmpl w:val="52F291A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0B48"/>
    <w:multiLevelType w:val="hybridMultilevel"/>
    <w:tmpl w:val="DDAE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18"/>
  </w:num>
  <w:num w:numId="5">
    <w:abstractNumId w:val="6"/>
  </w:num>
  <w:num w:numId="6">
    <w:abstractNumId w:val="16"/>
  </w:num>
  <w:num w:numId="7">
    <w:abstractNumId w:val="13"/>
  </w:num>
  <w:num w:numId="8">
    <w:abstractNumId w:val="3"/>
  </w:num>
  <w:num w:numId="9">
    <w:abstractNumId w:val="4"/>
  </w:num>
  <w:num w:numId="10">
    <w:abstractNumId w:val="1"/>
  </w:num>
  <w:num w:numId="11">
    <w:abstractNumId w:val="26"/>
  </w:num>
  <w:num w:numId="12">
    <w:abstractNumId w:val="29"/>
  </w:num>
  <w:num w:numId="13">
    <w:abstractNumId w:val="27"/>
  </w:num>
  <w:num w:numId="14">
    <w:abstractNumId w:val="9"/>
  </w:num>
  <w:num w:numId="15">
    <w:abstractNumId w:val="5"/>
  </w:num>
  <w:num w:numId="16">
    <w:abstractNumId w:val="19"/>
  </w:num>
  <w:num w:numId="17">
    <w:abstractNumId w:val="20"/>
  </w:num>
  <w:num w:numId="18">
    <w:abstractNumId w:val="12"/>
  </w:num>
  <w:num w:numId="19">
    <w:abstractNumId w:val="33"/>
  </w:num>
  <w:num w:numId="20">
    <w:abstractNumId w:val="0"/>
  </w:num>
  <w:num w:numId="21">
    <w:abstractNumId w:val="11"/>
  </w:num>
  <w:num w:numId="22">
    <w:abstractNumId w:val="15"/>
  </w:num>
  <w:num w:numId="23">
    <w:abstractNumId w:val="35"/>
  </w:num>
  <w:num w:numId="24">
    <w:abstractNumId w:val="8"/>
  </w:num>
  <w:num w:numId="25">
    <w:abstractNumId w:val="14"/>
  </w:num>
  <w:num w:numId="26">
    <w:abstractNumId w:val="30"/>
  </w:num>
  <w:num w:numId="27">
    <w:abstractNumId w:val="7"/>
  </w:num>
  <w:num w:numId="28">
    <w:abstractNumId w:val="37"/>
  </w:num>
  <w:num w:numId="29">
    <w:abstractNumId w:val="32"/>
  </w:num>
  <w:num w:numId="30">
    <w:abstractNumId w:val="34"/>
  </w:num>
  <w:num w:numId="31">
    <w:abstractNumId w:val="17"/>
  </w:num>
  <w:num w:numId="32">
    <w:abstractNumId w:val="38"/>
  </w:num>
  <w:num w:numId="33">
    <w:abstractNumId w:val="31"/>
  </w:num>
  <w:num w:numId="34">
    <w:abstractNumId w:val="23"/>
  </w:num>
  <w:num w:numId="35">
    <w:abstractNumId w:val="2"/>
  </w:num>
  <w:num w:numId="36">
    <w:abstractNumId w:val="25"/>
  </w:num>
  <w:num w:numId="37">
    <w:abstractNumId w:val="24"/>
  </w:num>
  <w:num w:numId="38">
    <w:abstractNumId w:val="2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6A"/>
    <w:rsid w:val="00001A88"/>
    <w:rsid w:val="00002DFA"/>
    <w:rsid w:val="00004F17"/>
    <w:rsid w:val="000051BF"/>
    <w:rsid w:val="0000598F"/>
    <w:rsid w:val="00010C5E"/>
    <w:rsid w:val="00011E2B"/>
    <w:rsid w:val="000120FB"/>
    <w:rsid w:val="00013350"/>
    <w:rsid w:val="000135C4"/>
    <w:rsid w:val="000140BF"/>
    <w:rsid w:val="000162A7"/>
    <w:rsid w:val="00016BD3"/>
    <w:rsid w:val="000213BF"/>
    <w:rsid w:val="000238D9"/>
    <w:rsid w:val="00024500"/>
    <w:rsid w:val="00024E31"/>
    <w:rsid w:val="0003362E"/>
    <w:rsid w:val="00033692"/>
    <w:rsid w:val="00034D76"/>
    <w:rsid w:val="000415EE"/>
    <w:rsid w:val="00041EB4"/>
    <w:rsid w:val="00044140"/>
    <w:rsid w:val="00044906"/>
    <w:rsid w:val="0004699F"/>
    <w:rsid w:val="00051521"/>
    <w:rsid w:val="00054A52"/>
    <w:rsid w:val="00055449"/>
    <w:rsid w:val="000579ED"/>
    <w:rsid w:val="00057B1B"/>
    <w:rsid w:val="00061E13"/>
    <w:rsid w:val="00064E20"/>
    <w:rsid w:val="00071B2F"/>
    <w:rsid w:val="00075145"/>
    <w:rsid w:val="000774D2"/>
    <w:rsid w:val="00081F9A"/>
    <w:rsid w:val="0008226B"/>
    <w:rsid w:val="00082EFE"/>
    <w:rsid w:val="00085B37"/>
    <w:rsid w:val="00087EA1"/>
    <w:rsid w:val="00091639"/>
    <w:rsid w:val="0009365C"/>
    <w:rsid w:val="00093D3D"/>
    <w:rsid w:val="00093F76"/>
    <w:rsid w:val="00094E45"/>
    <w:rsid w:val="0009616B"/>
    <w:rsid w:val="000A0B58"/>
    <w:rsid w:val="000A0FCB"/>
    <w:rsid w:val="000A2FA6"/>
    <w:rsid w:val="000A4A4B"/>
    <w:rsid w:val="000A4A67"/>
    <w:rsid w:val="000A5201"/>
    <w:rsid w:val="000A52A3"/>
    <w:rsid w:val="000A62BA"/>
    <w:rsid w:val="000A7CF4"/>
    <w:rsid w:val="000B1436"/>
    <w:rsid w:val="000B4536"/>
    <w:rsid w:val="000B5740"/>
    <w:rsid w:val="000B5D9B"/>
    <w:rsid w:val="000B7D31"/>
    <w:rsid w:val="000C0025"/>
    <w:rsid w:val="000C1D89"/>
    <w:rsid w:val="000C48DA"/>
    <w:rsid w:val="000C5758"/>
    <w:rsid w:val="000C65B6"/>
    <w:rsid w:val="000D02B8"/>
    <w:rsid w:val="000D138C"/>
    <w:rsid w:val="000D2EA0"/>
    <w:rsid w:val="000D3973"/>
    <w:rsid w:val="000D397A"/>
    <w:rsid w:val="000D3EF1"/>
    <w:rsid w:val="000D4767"/>
    <w:rsid w:val="000D6D35"/>
    <w:rsid w:val="000D76D6"/>
    <w:rsid w:val="000E2C2F"/>
    <w:rsid w:val="000E448E"/>
    <w:rsid w:val="000E4FE7"/>
    <w:rsid w:val="000E6F19"/>
    <w:rsid w:val="000E70DA"/>
    <w:rsid w:val="000F0ED3"/>
    <w:rsid w:val="000F292B"/>
    <w:rsid w:val="000F2DF1"/>
    <w:rsid w:val="000F50B7"/>
    <w:rsid w:val="00102E33"/>
    <w:rsid w:val="00104C50"/>
    <w:rsid w:val="001052DA"/>
    <w:rsid w:val="001061BB"/>
    <w:rsid w:val="0011649F"/>
    <w:rsid w:val="00117038"/>
    <w:rsid w:val="0011718C"/>
    <w:rsid w:val="00117505"/>
    <w:rsid w:val="0012177E"/>
    <w:rsid w:val="00122F4A"/>
    <w:rsid w:val="00123AB1"/>
    <w:rsid w:val="00126A00"/>
    <w:rsid w:val="0012703D"/>
    <w:rsid w:val="00131F0B"/>
    <w:rsid w:val="0013367D"/>
    <w:rsid w:val="00136D7D"/>
    <w:rsid w:val="00137747"/>
    <w:rsid w:val="00142265"/>
    <w:rsid w:val="0014303F"/>
    <w:rsid w:val="00151949"/>
    <w:rsid w:val="00153C7A"/>
    <w:rsid w:val="00155141"/>
    <w:rsid w:val="0015626F"/>
    <w:rsid w:val="001567CC"/>
    <w:rsid w:val="00156D36"/>
    <w:rsid w:val="001653C1"/>
    <w:rsid w:val="00165D16"/>
    <w:rsid w:val="00167C98"/>
    <w:rsid w:val="00171F64"/>
    <w:rsid w:val="00173951"/>
    <w:rsid w:val="001751F4"/>
    <w:rsid w:val="001850F5"/>
    <w:rsid w:val="0018562C"/>
    <w:rsid w:val="0018565F"/>
    <w:rsid w:val="00185BC8"/>
    <w:rsid w:val="00186357"/>
    <w:rsid w:val="001869C3"/>
    <w:rsid w:val="001874C1"/>
    <w:rsid w:val="00187E52"/>
    <w:rsid w:val="00187F63"/>
    <w:rsid w:val="00197B39"/>
    <w:rsid w:val="001A3CF4"/>
    <w:rsid w:val="001A6659"/>
    <w:rsid w:val="001A777C"/>
    <w:rsid w:val="001B0E9F"/>
    <w:rsid w:val="001B2D34"/>
    <w:rsid w:val="001B4647"/>
    <w:rsid w:val="001B6A50"/>
    <w:rsid w:val="001C3BE2"/>
    <w:rsid w:val="001C5864"/>
    <w:rsid w:val="001D134F"/>
    <w:rsid w:val="001D14F2"/>
    <w:rsid w:val="001D271D"/>
    <w:rsid w:val="001D40F3"/>
    <w:rsid w:val="001D7E77"/>
    <w:rsid w:val="001E06DA"/>
    <w:rsid w:val="001E12DC"/>
    <w:rsid w:val="001E418B"/>
    <w:rsid w:val="001E7278"/>
    <w:rsid w:val="001F1721"/>
    <w:rsid w:val="001F27C2"/>
    <w:rsid w:val="001F34DF"/>
    <w:rsid w:val="001F6D30"/>
    <w:rsid w:val="001F7936"/>
    <w:rsid w:val="00200847"/>
    <w:rsid w:val="002033CC"/>
    <w:rsid w:val="002060FA"/>
    <w:rsid w:val="002071F1"/>
    <w:rsid w:val="00207551"/>
    <w:rsid w:val="00207E23"/>
    <w:rsid w:val="002135D9"/>
    <w:rsid w:val="00213A2C"/>
    <w:rsid w:val="002179F6"/>
    <w:rsid w:val="00217D62"/>
    <w:rsid w:val="00224286"/>
    <w:rsid w:val="002253A7"/>
    <w:rsid w:val="002253B5"/>
    <w:rsid w:val="002269CF"/>
    <w:rsid w:val="002312A3"/>
    <w:rsid w:val="00233510"/>
    <w:rsid w:val="002336D6"/>
    <w:rsid w:val="002367F2"/>
    <w:rsid w:val="00237695"/>
    <w:rsid w:val="00240342"/>
    <w:rsid w:val="0024215D"/>
    <w:rsid w:val="00243EE2"/>
    <w:rsid w:val="002449F2"/>
    <w:rsid w:val="00245902"/>
    <w:rsid w:val="00245AAF"/>
    <w:rsid w:val="0024644F"/>
    <w:rsid w:val="00246494"/>
    <w:rsid w:val="002475C0"/>
    <w:rsid w:val="00253627"/>
    <w:rsid w:val="00254985"/>
    <w:rsid w:val="00254B1B"/>
    <w:rsid w:val="002562CA"/>
    <w:rsid w:val="0025743D"/>
    <w:rsid w:val="0026088A"/>
    <w:rsid w:val="00260B9F"/>
    <w:rsid w:val="002621D8"/>
    <w:rsid w:val="00263798"/>
    <w:rsid w:val="00266274"/>
    <w:rsid w:val="00270FCF"/>
    <w:rsid w:val="00271671"/>
    <w:rsid w:val="00274BAB"/>
    <w:rsid w:val="002759D8"/>
    <w:rsid w:val="00275A82"/>
    <w:rsid w:val="00275F6A"/>
    <w:rsid w:val="00276337"/>
    <w:rsid w:val="00283ACD"/>
    <w:rsid w:val="00283CB5"/>
    <w:rsid w:val="00290138"/>
    <w:rsid w:val="00290E12"/>
    <w:rsid w:val="0029228D"/>
    <w:rsid w:val="0029771A"/>
    <w:rsid w:val="002A1BFF"/>
    <w:rsid w:val="002A4E64"/>
    <w:rsid w:val="002A57BE"/>
    <w:rsid w:val="002A7597"/>
    <w:rsid w:val="002B64CA"/>
    <w:rsid w:val="002B7D06"/>
    <w:rsid w:val="002C3572"/>
    <w:rsid w:val="002C42F9"/>
    <w:rsid w:val="002D4505"/>
    <w:rsid w:val="002D641A"/>
    <w:rsid w:val="002D6E49"/>
    <w:rsid w:val="002D72C4"/>
    <w:rsid w:val="002E4A7F"/>
    <w:rsid w:val="002E57A7"/>
    <w:rsid w:val="002F1C87"/>
    <w:rsid w:val="002F3206"/>
    <w:rsid w:val="002F3EE4"/>
    <w:rsid w:val="003043B8"/>
    <w:rsid w:val="00304D48"/>
    <w:rsid w:val="0030713A"/>
    <w:rsid w:val="00307581"/>
    <w:rsid w:val="00307E75"/>
    <w:rsid w:val="0031077E"/>
    <w:rsid w:val="0031379C"/>
    <w:rsid w:val="00313B90"/>
    <w:rsid w:val="00315413"/>
    <w:rsid w:val="003155B5"/>
    <w:rsid w:val="0031578A"/>
    <w:rsid w:val="00317B75"/>
    <w:rsid w:val="00320BBF"/>
    <w:rsid w:val="003240A7"/>
    <w:rsid w:val="003247F3"/>
    <w:rsid w:val="0032493C"/>
    <w:rsid w:val="00326145"/>
    <w:rsid w:val="00327D29"/>
    <w:rsid w:val="00331ABE"/>
    <w:rsid w:val="00332ADA"/>
    <w:rsid w:val="003337CB"/>
    <w:rsid w:val="00334F7D"/>
    <w:rsid w:val="0033517D"/>
    <w:rsid w:val="003352F8"/>
    <w:rsid w:val="00335828"/>
    <w:rsid w:val="00335B83"/>
    <w:rsid w:val="00335BE0"/>
    <w:rsid w:val="003362D6"/>
    <w:rsid w:val="00337775"/>
    <w:rsid w:val="00345CDD"/>
    <w:rsid w:val="00345FA0"/>
    <w:rsid w:val="003507E5"/>
    <w:rsid w:val="00350FDB"/>
    <w:rsid w:val="00351171"/>
    <w:rsid w:val="003523BE"/>
    <w:rsid w:val="00353ED2"/>
    <w:rsid w:val="00357822"/>
    <w:rsid w:val="00357DB9"/>
    <w:rsid w:val="0036053E"/>
    <w:rsid w:val="00361ABB"/>
    <w:rsid w:val="0036470C"/>
    <w:rsid w:val="00364E48"/>
    <w:rsid w:val="00366C63"/>
    <w:rsid w:val="00367DC4"/>
    <w:rsid w:val="003712A6"/>
    <w:rsid w:val="00380D2F"/>
    <w:rsid w:val="00381624"/>
    <w:rsid w:val="00381E21"/>
    <w:rsid w:val="003839DE"/>
    <w:rsid w:val="00386FDE"/>
    <w:rsid w:val="00387C39"/>
    <w:rsid w:val="00394B19"/>
    <w:rsid w:val="00395ED9"/>
    <w:rsid w:val="003A0910"/>
    <w:rsid w:val="003A1140"/>
    <w:rsid w:val="003A21C9"/>
    <w:rsid w:val="003A43FF"/>
    <w:rsid w:val="003A49B8"/>
    <w:rsid w:val="003B0237"/>
    <w:rsid w:val="003B0DCF"/>
    <w:rsid w:val="003B240F"/>
    <w:rsid w:val="003B3858"/>
    <w:rsid w:val="003B3AB4"/>
    <w:rsid w:val="003B6510"/>
    <w:rsid w:val="003C01BA"/>
    <w:rsid w:val="003C12DB"/>
    <w:rsid w:val="003C5A01"/>
    <w:rsid w:val="003D0065"/>
    <w:rsid w:val="003D07FA"/>
    <w:rsid w:val="003E2613"/>
    <w:rsid w:val="003F0A98"/>
    <w:rsid w:val="003F10BD"/>
    <w:rsid w:val="003F41C5"/>
    <w:rsid w:val="003F74A4"/>
    <w:rsid w:val="00400624"/>
    <w:rsid w:val="004066DE"/>
    <w:rsid w:val="00407C9C"/>
    <w:rsid w:val="00410D0D"/>
    <w:rsid w:val="00412ADC"/>
    <w:rsid w:val="00414E62"/>
    <w:rsid w:val="004155AE"/>
    <w:rsid w:val="00416FD5"/>
    <w:rsid w:val="00422574"/>
    <w:rsid w:val="00424171"/>
    <w:rsid w:val="004262F9"/>
    <w:rsid w:val="0043058C"/>
    <w:rsid w:val="00434190"/>
    <w:rsid w:val="00436A4E"/>
    <w:rsid w:val="00437863"/>
    <w:rsid w:val="00437BEA"/>
    <w:rsid w:val="00440B91"/>
    <w:rsid w:val="00444447"/>
    <w:rsid w:val="00445B00"/>
    <w:rsid w:val="0045026A"/>
    <w:rsid w:val="0045036A"/>
    <w:rsid w:val="00452FC4"/>
    <w:rsid w:val="00453F86"/>
    <w:rsid w:val="004549B4"/>
    <w:rsid w:val="00454B39"/>
    <w:rsid w:val="00454F25"/>
    <w:rsid w:val="004553EF"/>
    <w:rsid w:val="00456A7D"/>
    <w:rsid w:val="0045751B"/>
    <w:rsid w:val="004627B0"/>
    <w:rsid w:val="004634F7"/>
    <w:rsid w:val="004736DA"/>
    <w:rsid w:val="00473FB0"/>
    <w:rsid w:val="004743D8"/>
    <w:rsid w:val="00475C24"/>
    <w:rsid w:val="0047667F"/>
    <w:rsid w:val="0048076C"/>
    <w:rsid w:val="00480CF4"/>
    <w:rsid w:val="0048215B"/>
    <w:rsid w:val="00482DE6"/>
    <w:rsid w:val="00483346"/>
    <w:rsid w:val="00485277"/>
    <w:rsid w:val="00485AF1"/>
    <w:rsid w:val="004860CC"/>
    <w:rsid w:val="004860FF"/>
    <w:rsid w:val="0049104E"/>
    <w:rsid w:val="0049700F"/>
    <w:rsid w:val="004A0CB8"/>
    <w:rsid w:val="004A2347"/>
    <w:rsid w:val="004A26C0"/>
    <w:rsid w:val="004A2AAC"/>
    <w:rsid w:val="004A6238"/>
    <w:rsid w:val="004A769D"/>
    <w:rsid w:val="004B2FD9"/>
    <w:rsid w:val="004B5842"/>
    <w:rsid w:val="004C2CEA"/>
    <w:rsid w:val="004D52DC"/>
    <w:rsid w:val="004D53DC"/>
    <w:rsid w:val="004D5CD0"/>
    <w:rsid w:val="004E06E5"/>
    <w:rsid w:val="004E0F96"/>
    <w:rsid w:val="004E1397"/>
    <w:rsid w:val="004E173A"/>
    <w:rsid w:val="004E2A89"/>
    <w:rsid w:val="004E3694"/>
    <w:rsid w:val="004F6E7E"/>
    <w:rsid w:val="004F7257"/>
    <w:rsid w:val="0050020C"/>
    <w:rsid w:val="005022A4"/>
    <w:rsid w:val="0050488B"/>
    <w:rsid w:val="0050769E"/>
    <w:rsid w:val="0051138B"/>
    <w:rsid w:val="00511F6A"/>
    <w:rsid w:val="00515694"/>
    <w:rsid w:val="00517362"/>
    <w:rsid w:val="005176F6"/>
    <w:rsid w:val="00517FE6"/>
    <w:rsid w:val="0052204B"/>
    <w:rsid w:val="00522949"/>
    <w:rsid w:val="00522F7F"/>
    <w:rsid w:val="00526ADA"/>
    <w:rsid w:val="0053385B"/>
    <w:rsid w:val="005355B3"/>
    <w:rsid w:val="00535BCE"/>
    <w:rsid w:val="00537B13"/>
    <w:rsid w:val="00542B78"/>
    <w:rsid w:val="00543F65"/>
    <w:rsid w:val="0054422C"/>
    <w:rsid w:val="00544FB5"/>
    <w:rsid w:val="00550969"/>
    <w:rsid w:val="005525C0"/>
    <w:rsid w:val="00554529"/>
    <w:rsid w:val="00556693"/>
    <w:rsid w:val="00566095"/>
    <w:rsid w:val="00567B70"/>
    <w:rsid w:val="00574912"/>
    <w:rsid w:val="00575D02"/>
    <w:rsid w:val="00581683"/>
    <w:rsid w:val="00581F73"/>
    <w:rsid w:val="005834C6"/>
    <w:rsid w:val="00583DD4"/>
    <w:rsid w:val="0058662F"/>
    <w:rsid w:val="0058666E"/>
    <w:rsid w:val="00587C38"/>
    <w:rsid w:val="00587DA8"/>
    <w:rsid w:val="005901DD"/>
    <w:rsid w:val="00590A7A"/>
    <w:rsid w:val="00590B0E"/>
    <w:rsid w:val="005921F0"/>
    <w:rsid w:val="00592B6B"/>
    <w:rsid w:val="00593B81"/>
    <w:rsid w:val="005967D2"/>
    <w:rsid w:val="00596EF6"/>
    <w:rsid w:val="00596FF2"/>
    <w:rsid w:val="005A1AA8"/>
    <w:rsid w:val="005A30D4"/>
    <w:rsid w:val="005A3227"/>
    <w:rsid w:val="005A3E03"/>
    <w:rsid w:val="005A3FDC"/>
    <w:rsid w:val="005A7E9D"/>
    <w:rsid w:val="005B0A2E"/>
    <w:rsid w:val="005B18BA"/>
    <w:rsid w:val="005B2667"/>
    <w:rsid w:val="005B27A1"/>
    <w:rsid w:val="005B31B1"/>
    <w:rsid w:val="005B36C3"/>
    <w:rsid w:val="005B447B"/>
    <w:rsid w:val="005B4B13"/>
    <w:rsid w:val="005B5DE8"/>
    <w:rsid w:val="005B6224"/>
    <w:rsid w:val="005B6AEC"/>
    <w:rsid w:val="005B7577"/>
    <w:rsid w:val="005C2F6A"/>
    <w:rsid w:val="005C508F"/>
    <w:rsid w:val="005C58D5"/>
    <w:rsid w:val="005C69AF"/>
    <w:rsid w:val="005C74C1"/>
    <w:rsid w:val="005D1525"/>
    <w:rsid w:val="005D4F03"/>
    <w:rsid w:val="005D6EE6"/>
    <w:rsid w:val="005D74B2"/>
    <w:rsid w:val="005F0399"/>
    <w:rsid w:val="005F290D"/>
    <w:rsid w:val="005F2E84"/>
    <w:rsid w:val="005F536C"/>
    <w:rsid w:val="005F73C7"/>
    <w:rsid w:val="0060311B"/>
    <w:rsid w:val="00603D1D"/>
    <w:rsid w:val="006041DD"/>
    <w:rsid w:val="006101DF"/>
    <w:rsid w:val="00611393"/>
    <w:rsid w:val="006127A8"/>
    <w:rsid w:val="00613519"/>
    <w:rsid w:val="00613C62"/>
    <w:rsid w:val="00613D3E"/>
    <w:rsid w:val="0061722A"/>
    <w:rsid w:val="0061793C"/>
    <w:rsid w:val="00620CD9"/>
    <w:rsid w:val="00623969"/>
    <w:rsid w:val="00624081"/>
    <w:rsid w:val="00625C15"/>
    <w:rsid w:val="00626A92"/>
    <w:rsid w:val="00627AE9"/>
    <w:rsid w:val="0063080A"/>
    <w:rsid w:val="006354F9"/>
    <w:rsid w:val="00635A49"/>
    <w:rsid w:val="00635DA9"/>
    <w:rsid w:val="00641FD7"/>
    <w:rsid w:val="00642A22"/>
    <w:rsid w:val="006432E5"/>
    <w:rsid w:val="00646078"/>
    <w:rsid w:val="00652845"/>
    <w:rsid w:val="00653A98"/>
    <w:rsid w:val="0065426D"/>
    <w:rsid w:val="00654FF7"/>
    <w:rsid w:val="006618D3"/>
    <w:rsid w:val="00664E55"/>
    <w:rsid w:val="00667B4B"/>
    <w:rsid w:val="00667FA0"/>
    <w:rsid w:val="006713DD"/>
    <w:rsid w:val="0067481B"/>
    <w:rsid w:val="00680E93"/>
    <w:rsid w:val="00682B36"/>
    <w:rsid w:val="0068333B"/>
    <w:rsid w:val="006836EA"/>
    <w:rsid w:val="00691860"/>
    <w:rsid w:val="00693572"/>
    <w:rsid w:val="00693C4A"/>
    <w:rsid w:val="00693EA9"/>
    <w:rsid w:val="00695162"/>
    <w:rsid w:val="00695ACC"/>
    <w:rsid w:val="00695D6F"/>
    <w:rsid w:val="006970A1"/>
    <w:rsid w:val="006A0684"/>
    <w:rsid w:val="006A3BA8"/>
    <w:rsid w:val="006A5271"/>
    <w:rsid w:val="006A6134"/>
    <w:rsid w:val="006A7F6B"/>
    <w:rsid w:val="006B1951"/>
    <w:rsid w:val="006B565A"/>
    <w:rsid w:val="006B6273"/>
    <w:rsid w:val="006C1FB8"/>
    <w:rsid w:val="006C292B"/>
    <w:rsid w:val="006D2132"/>
    <w:rsid w:val="006D29DB"/>
    <w:rsid w:val="006D3D92"/>
    <w:rsid w:val="006D4618"/>
    <w:rsid w:val="006D494F"/>
    <w:rsid w:val="006D50EB"/>
    <w:rsid w:val="006D606E"/>
    <w:rsid w:val="006E07F9"/>
    <w:rsid w:val="006E1E5C"/>
    <w:rsid w:val="006E4085"/>
    <w:rsid w:val="006F2A57"/>
    <w:rsid w:val="006F4CA8"/>
    <w:rsid w:val="006F623C"/>
    <w:rsid w:val="006F6EB6"/>
    <w:rsid w:val="006F7A1F"/>
    <w:rsid w:val="00702639"/>
    <w:rsid w:val="007041A9"/>
    <w:rsid w:val="00704389"/>
    <w:rsid w:val="007060B0"/>
    <w:rsid w:val="00706503"/>
    <w:rsid w:val="007107BD"/>
    <w:rsid w:val="007209E2"/>
    <w:rsid w:val="00722E92"/>
    <w:rsid w:val="0072579B"/>
    <w:rsid w:val="00730B28"/>
    <w:rsid w:val="007322E1"/>
    <w:rsid w:val="0073720E"/>
    <w:rsid w:val="007417A2"/>
    <w:rsid w:val="007449AE"/>
    <w:rsid w:val="00745B98"/>
    <w:rsid w:val="0074789F"/>
    <w:rsid w:val="00750CF9"/>
    <w:rsid w:val="007518FA"/>
    <w:rsid w:val="007533BE"/>
    <w:rsid w:val="00754866"/>
    <w:rsid w:val="00754ED8"/>
    <w:rsid w:val="00757F5A"/>
    <w:rsid w:val="00760D32"/>
    <w:rsid w:val="00763DB4"/>
    <w:rsid w:val="0076568D"/>
    <w:rsid w:val="00767872"/>
    <w:rsid w:val="00780B22"/>
    <w:rsid w:val="00780E26"/>
    <w:rsid w:val="00780F01"/>
    <w:rsid w:val="00783886"/>
    <w:rsid w:val="0078470A"/>
    <w:rsid w:val="00784761"/>
    <w:rsid w:val="00784DC2"/>
    <w:rsid w:val="00784F08"/>
    <w:rsid w:val="0079053C"/>
    <w:rsid w:val="00792203"/>
    <w:rsid w:val="007926FA"/>
    <w:rsid w:val="00793809"/>
    <w:rsid w:val="00794A75"/>
    <w:rsid w:val="007A068B"/>
    <w:rsid w:val="007A78AC"/>
    <w:rsid w:val="007B049F"/>
    <w:rsid w:val="007B4E14"/>
    <w:rsid w:val="007B59A7"/>
    <w:rsid w:val="007B5E9D"/>
    <w:rsid w:val="007C0BA6"/>
    <w:rsid w:val="007C37F8"/>
    <w:rsid w:val="007C4465"/>
    <w:rsid w:val="007C59D0"/>
    <w:rsid w:val="007C70F4"/>
    <w:rsid w:val="007D3BAC"/>
    <w:rsid w:val="007D53EC"/>
    <w:rsid w:val="007E1B50"/>
    <w:rsid w:val="007E537D"/>
    <w:rsid w:val="007F0F46"/>
    <w:rsid w:val="007F137D"/>
    <w:rsid w:val="007F2391"/>
    <w:rsid w:val="007F27BD"/>
    <w:rsid w:val="007F36CD"/>
    <w:rsid w:val="007F5863"/>
    <w:rsid w:val="0080250D"/>
    <w:rsid w:val="008124A0"/>
    <w:rsid w:val="00813EC1"/>
    <w:rsid w:val="00814385"/>
    <w:rsid w:val="00821CF7"/>
    <w:rsid w:val="008249CA"/>
    <w:rsid w:val="00825DDD"/>
    <w:rsid w:val="00831134"/>
    <w:rsid w:val="00831860"/>
    <w:rsid w:val="00834188"/>
    <w:rsid w:val="00835D99"/>
    <w:rsid w:val="008418D1"/>
    <w:rsid w:val="0084426D"/>
    <w:rsid w:val="008453A6"/>
    <w:rsid w:val="0085168F"/>
    <w:rsid w:val="00853024"/>
    <w:rsid w:val="008542B5"/>
    <w:rsid w:val="008564DC"/>
    <w:rsid w:val="00856F78"/>
    <w:rsid w:val="00857AA6"/>
    <w:rsid w:val="00861ADE"/>
    <w:rsid w:val="00861EC3"/>
    <w:rsid w:val="008630C0"/>
    <w:rsid w:val="0086335E"/>
    <w:rsid w:val="00865ADF"/>
    <w:rsid w:val="00866E09"/>
    <w:rsid w:val="008701C5"/>
    <w:rsid w:val="00876BB8"/>
    <w:rsid w:val="00876FE8"/>
    <w:rsid w:val="008876D1"/>
    <w:rsid w:val="00887F0D"/>
    <w:rsid w:val="00891B60"/>
    <w:rsid w:val="00892129"/>
    <w:rsid w:val="00892E26"/>
    <w:rsid w:val="00893848"/>
    <w:rsid w:val="00893A02"/>
    <w:rsid w:val="00897B01"/>
    <w:rsid w:val="008A10D2"/>
    <w:rsid w:val="008A26A0"/>
    <w:rsid w:val="008A2CD6"/>
    <w:rsid w:val="008A2E59"/>
    <w:rsid w:val="008A3E1A"/>
    <w:rsid w:val="008A57CB"/>
    <w:rsid w:val="008B0229"/>
    <w:rsid w:val="008B0CCF"/>
    <w:rsid w:val="008B16F0"/>
    <w:rsid w:val="008B1F02"/>
    <w:rsid w:val="008B314A"/>
    <w:rsid w:val="008B458D"/>
    <w:rsid w:val="008B7DA0"/>
    <w:rsid w:val="008C0032"/>
    <w:rsid w:val="008C442F"/>
    <w:rsid w:val="008C4525"/>
    <w:rsid w:val="008C714A"/>
    <w:rsid w:val="008D0A72"/>
    <w:rsid w:val="008D2729"/>
    <w:rsid w:val="008D5423"/>
    <w:rsid w:val="008D65B4"/>
    <w:rsid w:val="008D6857"/>
    <w:rsid w:val="008E28D0"/>
    <w:rsid w:val="008E2F7A"/>
    <w:rsid w:val="008F175C"/>
    <w:rsid w:val="008F1F92"/>
    <w:rsid w:val="008F2C01"/>
    <w:rsid w:val="008F4BA4"/>
    <w:rsid w:val="008F4E47"/>
    <w:rsid w:val="00902CFB"/>
    <w:rsid w:val="0090527D"/>
    <w:rsid w:val="00905F8A"/>
    <w:rsid w:val="009106C4"/>
    <w:rsid w:val="00911A2C"/>
    <w:rsid w:val="009142A1"/>
    <w:rsid w:val="00914B4A"/>
    <w:rsid w:val="00914EED"/>
    <w:rsid w:val="009166E0"/>
    <w:rsid w:val="009216CF"/>
    <w:rsid w:val="009222B5"/>
    <w:rsid w:val="009240F8"/>
    <w:rsid w:val="009301C2"/>
    <w:rsid w:val="00931F2A"/>
    <w:rsid w:val="00934717"/>
    <w:rsid w:val="00940523"/>
    <w:rsid w:val="00940A1D"/>
    <w:rsid w:val="00941173"/>
    <w:rsid w:val="00941CFC"/>
    <w:rsid w:val="00941FD1"/>
    <w:rsid w:val="009459F2"/>
    <w:rsid w:val="0094718B"/>
    <w:rsid w:val="00952AEF"/>
    <w:rsid w:val="009570DF"/>
    <w:rsid w:val="00963396"/>
    <w:rsid w:val="0096466F"/>
    <w:rsid w:val="0096796A"/>
    <w:rsid w:val="00967A47"/>
    <w:rsid w:val="00967B74"/>
    <w:rsid w:val="0097109F"/>
    <w:rsid w:val="009713BA"/>
    <w:rsid w:val="009773D6"/>
    <w:rsid w:val="00982623"/>
    <w:rsid w:val="0098444D"/>
    <w:rsid w:val="00984C5B"/>
    <w:rsid w:val="00986D5E"/>
    <w:rsid w:val="00991EE7"/>
    <w:rsid w:val="00992AE6"/>
    <w:rsid w:val="0099395E"/>
    <w:rsid w:val="00994B43"/>
    <w:rsid w:val="00995DDA"/>
    <w:rsid w:val="00996237"/>
    <w:rsid w:val="00996351"/>
    <w:rsid w:val="00996488"/>
    <w:rsid w:val="00996D29"/>
    <w:rsid w:val="009B09CD"/>
    <w:rsid w:val="009B2258"/>
    <w:rsid w:val="009B3A89"/>
    <w:rsid w:val="009B3C0F"/>
    <w:rsid w:val="009B59BD"/>
    <w:rsid w:val="009B6722"/>
    <w:rsid w:val="009B7313"/>
    <w:rsid w:val="009C314F"/>
    <w:rsid w:val="009C5B09"/>
    <w:rsid w:val="009C6F41"/>
    <w:rsid w:val="009C7536"/>
    <w:rsid w:val="009D361B"/>
    <w:rsid w:val="009D37B7"/>
    <w:rsid w:val="009D6E3C"/>
    <w:rsid w:val="009D7B13"/>
    <w:rsid w:val="009E218B"/>
    <w:rsid w:val="009E4D69"/>
    <w:rsid w:val="009E61D3"/>
    <w:rsid w:val="009E640E"/>
    <w:rsid w:val="009F2F01"/>
    <w:rsid w:val="00A025D2"/>
    <w:rsid w:val="00A03253"/>
    <w:rsid w:val="00A05013"/>
    <w:rsid w:val="00A07AA1"/>
    <w:rsid w:val="00A120DB"/>
    <w:rsid w:val="00A13CD6"/>
    <w:rsid w:val="00A148C0"/>
    <w:rsid w:val="00A162C8"/>
    <w:rsid w:val="00A16E95"/>
    <w:rsid w:val="00A215B8"/>
    <w:rsid w:val="00A21E6C"/>
    <w:rsid w:val="00A21E93"/>
    <w:rsid w:val="00A22966"/>
    <w:rsid w:val="00A24BA4"/>
    <w:rsid w:val="00A24F9F"/>
    <w:rsid w:val="00A2702F"/>
    <w:rsid w:val="00A27298"/>
    <w:rsid w:val="00A305A1"/>
    <w:rsid w:val="00A32D47"/>
    <w:rsid w:val="00A3346C"/>
    <w:rsid w:val="00A36057"/>
    <w:rsid w:val="00A40112"/>
    <w:rsid w:val="00A4356A"/>
    <w:rsid w:val="00A475E4"/>
    <w:rsid w:val="00A506EA"/>
    <w:rsid w:val="00A508D5"/>
    <w:rsid w:val="00A56A7E"/>
    <w:rsid w:val="00A57BE0"/>
    <w:rsid w:val="00A60258"/>
    <w:rsid w:val="00A6051A"/>
    <w:rsid w:val="00A612A9"/>
    <w:rsid w:val="00A67CF7"/>
    <w:rsid w:val="00A71CF3"/>
    <w:rsid w:val="00A72AF2"/>
    <w:rsid w:val="00A72EB7"/>
    <w:rsid w:val="00A746EB"/>
    <w:rsid w:val="00A80499"/>
    <w:rsid w:val="00A8116D"/>
    <w:rsid w:val="00A84E61"/>
    <w:rsid w:val="00A8658B"/>
    <w:rsid w:val="00A90321"/>
    <w:rsid w:val="00A907FA"/>
    <w:rsid w:val="00A93A29"/>
    <w:rsid w:val="00A9427E"/>
    <w:rsid w:val="00A94943"/>
    <w:rsid w:val="00A94E15"/>
    <w:rsid w:val="00A9613A"/>
    <w:rsid w:val="00A97FEB"/>
    <w:rsid w:val="00AA0EC5"/>
    <w:rsid w:val="00AB1909"/>
    <w:rsid w:val="00AB6A03"/>
    <w:rsid w:val="00AC1279"/>
    <w:rsid w:val="00AC4939"/>
    <w:rsid w:val="00AC61C2"/>
    <w:rsid w:val="00AC6370"/>
    <w:rsid w:val="00AD0EC8"/>
    <w:rsid w:val="00AE0559"/>
    <w:rsid w:val="00AE13A7"/>
    <w:rsid w:val="00AE216B"/>
    <w:rsid w:val="00AE3940"/>
    <w:rsid w:val="00AE47B2"/>
    <w:rsid w:val="00AE5B17"/>
    <w:rsid w:val="00AE6B66"/>
    <w:rsid w:val="00AF1450"/>
    <w:rsid w:val="00AF260B"/>
    <w:rsid w:val="00AF47E8"/>
    <w:rsid w:val="00B0145C"/>
    <w:rsid w:val="00B044A2"/>
    <w:rsid w:val="00B04737"/>
    <w:rsid w:val="00B04D66"/>
    <w:rsid w:val="00B07FC0"/>
    <w:rsid w:val="00B10562"/>
    <w:rsid w:val="00B128B3"/>
    <w:rsid w:val="00B13AE4"/>
    <w:rsid w:val="00B149A8"/>
    <w:rsid w:val="00B1757A"/>
    <w:rsid w:val="00B23B68"/>
    <w:rsid w:val="00B248BD"/>
    <w:rsid w:val="00B32B05"/>
    <w:rsid w:val="00B35CB8"/>
    <w:rsid w:val="00B3657A"/>
    <w:rsid w:val="00B41C5F"/>
    <w:rsid w:val="00B42F65"/>
    <w:rsid w:val="00B43A25"/>
    <w:rsid w:val="00B46540"/>
    <w:rsid w:val="00B46E9C"/>
    <w:rsid w:val="00B47FC6"/>
    <w:rsid w:val="00B504B9"/>
    <w:rsid w:val="00B52C3E"/>
    <w:rsid w:val="00B55E20"/>
    <w:rsid w:val="00B5692A"/>
    <w:rsid w:val="00B600A4"/>
    <w:rsid w:val="00B6098C"/>
    <w:rsid w:val="00B63FEF"/>
    <w:rsid w:val="00B66732"/>
    <w:rsid w:val="00B755A0"/>
    <w:rsid w:val="00B82BAE"/>
    <w:rsid w:val="00B84349"/>
    <w:rsid w:val="00B84457"/>
    <w:rsid w:val="00B84683"/>
    <w:rsid w:val="00B86BD5"/>
    <w:rsid w:val="00B938F8"/>
    <w:rsid w:val="00B9569F"/>
    <w:rsid w:val="00B961C4"/>
    <w:rsid w:val="00B97140"/>
    <w:rsid w:val="00B97F71"/>
    <w:rsid w:val="00BA016B"/>
    <w:rsid w:val="00BA6A4B"/>
    <w:rsid w:val="00BB2D40"/>
    <w:rsid w:val="00BB5D03"/>
    <w:rsid w:val="00BB7FA4"/>
    <w:rsid w:val="00BC0E31"/>
    <w:rsid w:val="00BC1249"/>
    <w:rsid w:val="00BC1784"/>
    <w:rsid w:val="00BC1FD0"/>
    <w:rsid w:val="00BC22BB"/>
    <w:rsid w:val="00BD03EF"/>
    <w:rsid w:val="00BD2F9D"/>
    <w:rsid w:val="00BD6EB3"/>
    <w:rsid w:val="00BD7A63"/>
    <w:rsid w:val="00BD7E3D"/>
    <w:rsid w:val="00BE0F0D"/>
    <w:rsid w:val="00BE1846"/>
    <w:rsid w:val="00BE3782"/>
    <w:rsid w:val="00BE4268"/>
    <w:rsid w:val="00BE4E1B"/>
    <w:rsid w:val="00BE5B1B"/>
    <w:rsid w:val="00BE720B"/>
    <w:rsid w:val="00BF4333"/>
    <w:rsid w:val="00BF5B70"/>
    <w:rsid w:val="00C02314"/>
    <w:rsid w:val="00C03B72"/>
    <w:rsid w:val="00C056BA"/>
    <w:rsid w:val="00C10787"/>
    <w:rsid w:val="00C1186D"/>
    <w:rsid w:val="00C1261C"/>
    <w:rsid w:val="00C1354F"/>
    <w:rsid w:val="00C14B1B"/>
    <w:rsid w:val="00C17580"/>
    <w:rsid w:val="00C213A6"/>
    <w:rsid w:val="00C22576"/>
    <w:rsid w:val="00C32D0F"/>
    <w:rsid w:val="00C32DA7"/>
    <w:rsid w:val="00C33CD1"/>
    <w:rsid w:val="00C353CB"/>
    <w:rsid w:val="00C36DA0"/>
    <w:rsid w:val="00C3781D"/>
    <w:rsid w:val="00C43023"/>
    <w:rsid w:val="00C44915"/>
    <w:rsid w:val="00C46339"/>
    <w:rsid w:val="00C4787B"/>
    <w:rsid w:val="00C47F46"/>
    <w:rsid w:val="00C50062"/>
    <w:rsid w:val="00C51B57"/>
    <w:rsid w:val="00C547E5"/>
    <w:rsid w:val="00C55E65"/>
    <w:rsid w:val="00C60877"/>
    <w:rsid w:val="00C650F2"/>
    <w:rsid w:val="00C81F81"/>
    <w:rsid w:val="00C82A14"/>
    <w:rsid w:val="00C83585"/>
    <w:rsid w:val="00C837F9"/>
    <w:rsid w:val="00C84232"/>
    <w:rsid w:val="00C91E72"/>
    <w:rsid w:val="00C94834"/>
    <w:rsid w:val="00CA3D9E"/>
    <w:rsid w:val="00CB1A94"/>
    <w:rsid w:val="00CB2D15"/>
    <w:rsid w:val="00CB3F2D"/>
    <w:rsid w:val="00CB5130"/>
    <w:rsid w:val="00CB57AD"/>
    <w:rsid w:val="00CB6261"/>
    <w:rsid w:val="00CB7265"/>
    <w:rsid w:val="00CC1D98"/>
    <w:rsid w:val="00CC3387"/>
    <w:rsid w:val="00CD21B3"/>
    <w:rsid w:val="00CD3175"/>
    <w:rsid w:val="00CD39B6"/>
    <w:rsid w:val="00CD654A"/>
    <w:rsid w:val="00CD6B3B"/>
    <w:rsid w:val="00CE1421"/>
    <w:rsid w:val="00CE1C0F"/>
    <w:rsid w:val="00CE5A7C"/>
    <w:rsid w:val="00CF35B9"/>
    <w:rsid w:val="00CF38C1"/>
    <w:rsid w:val="00CF64BB"/>
    <w:rsid w:val="00CF66BB"/>
    <w:rsid w:val="00CF6E41"/>
    <w:rsid w:val="00CF6F24"/>
    <w:rsid w:val="00D01844"/>
    <w:rsid w:val="00D06374"/>
    <w:rsid w:val="00D10F62"/>
    <w:rsid w:val="00D12383"/>
    <w:rsid w:val="00D12B63"/>
    <w:rsid w:val="00D1596F"/>
    <w:rsid w:val="00D20FE3"/>
    <w:rsid w:val="00D22B0F"/>
    <w:rsid w:val="00D24A04"/>
    <w:rsid w:val="00D25D55"/>
    <w:rsid w:val="00D26998"/>
    <w:rsid w:val="00D3101D"/>
    <w:rsid w:val="00D37013"/>
    <w:rsid w:val="00D37AA2"/>
    <w:rsid w:val="00D4129B"/>
    <w:rsid w:val="00D42ECD"/>
    <w:rsid w:val="00D468C7"/>
    <w:rsid w:val="00D52DBC"/>
    <w:rsid w:val="00D56C82"/>
    <w:rsid w:val="00D57A70"/>
    <w:rsid w:val="00D57E09"/>
    <w:rsid w:val="00D61415"/>
    <w:rsid w:val="00D61CEA"/>
    <w:rsid w:val="00D62820"/>
    <w:rsid w:val="00D628C1"/>
    <w:rsid w:val="00D672DE"/>
    <w:rsid w:val="00D7169A"/>
    <w:rsid w:val="00D73660"/>
    <w:rsid w:val="00D754BA"/>
    <w:rsid w:val="00D76174"/>
    <w:rsid w:val="00D763D3"/>
    <w:rsid w:val="00D8141D"/>
    <w:rsid w:val="00D81514"/>
    <w:rsid w:val="00D90AC7"/>
    <w:rsid w:val="00D921E6"/>
    <w:rsid w:val="00D9396E"/>
    <w:rsid w:val="00D94201"/>
    <w:rsid w:val="00D94843"/>
    <w:rsid w:val="00D94F76"/>
    <w:rsid w:val="00D97FFC"/>
    <w:rsid w:val="00DA106E"/>
    <w:rsid w:val="00DA1493"/>
    <w:rsid w:val="00DA2413"/>
    <w:rsid w:val="00DA4BFA"/>
    <w:rsid w:val="00DB0338"/>
    <w:rsid w:val="00DB2D6C"/>
    <w:rsid w:val="00DB3C15"/>
    <w:rsid w:val="00DB4078"/>
    <w:rsid w:val="00DB63A5"/>
    <w:rsid w:val="00DB7EEC"/>
    <w:rsid w:val="00DC1006"/>
    <w:rsid w:val="00DD05B3"/>
    <w:rsid w:val="00DD0AB8"/>
    <w:rsid w:val="00DD16FC"/>
    <w:rsid w:val="00DD1B0C"/>
    <w:rsid w:val="00DD333B"/>
    <w:rsid w:val="00DD3A27"/>
    <w:rsid w:val="00DD4137"/>
    <w:rsid w:val="00DD4411"/>
    <w:rsid w:val="00DE03BA"/>
    <w:rsid w:val="00DE05D5"/>
    <w:rsid w:val="00DE1267"/>
    <w:rsid w:val="00DE272C"/>
    <w:rsid w:val="00DF2542"/>
    <w:rsid w:val="00DF5401"/>
    <w:rsid w:val="00E03E63"/>
    <w:rsid w:val="00E0470C"/>
    <w:rsid w:val="00E0713D"/>
    <w:rsid w:val="00E07597"/>
    <w:rsid w:val="00E10259"/>
    <w:rsid w:val="00E10456"/>
    <w:rsid w:val="00E10641"/>
    <w:rsid w:val="00E10757"/>
    <w:rsid w:val="00E11688"/>
    <w:rsid w:val="00E12238"/>
    <w:rsid w:val="00E14A16"/>
    <w:rsid w:val="00E169A0"/>
    <w:rsid w:val="00E24AB0"/>
    <w:rsid w:val="00E2770F"/>
    <w:rsid w:val="00E35FA9"/>
    <w:rsid w:val="00E3669C"/>
    <w:rsid w:val="00E4021E"/>
    <w:rsid w:val="00E417D7"/>
    <w:rsid w:val="00E44F93"/>
    <w:rsid w:val="00E460EA"/>
    <w:rsid w:val="00E46672"/>
    <w:rsid w:val="00E501DD"/>
    <w:rsid w:val="00E50E24"/>
    <w:rsid w:val="00E52A59"/>
    <w:rsid w:val="00E54CF7"/>
    <w:rsid w:val="00E57AB7"/>
    <w:rsid w:val="00E623A2"/>
    <w:rsid w:val="00E6419F"/>
    <w:rsid w:val="00E66632"/>
    <w:rsid w:val="00E67234"/>
    <w:rsid w:val="00E73393"/>
    <w:rsid w:val="00E74684"/>
    <w:rsid w:val="00E74D6A"/>
    <w:rsid w:val="00E80504"/>
    <w:rsid w:val="00E80DDA"/>
    <w:rsid w:val="00E81345"/>
    <w:rsid w:val="00E8137B"/>
    <w:rsid w:val="00E823C0"/>
    <w:rsid w:val="00E83354"/>
    <w:rsid w:val="00E833F3"/>
    <w:rsid w:val="00E836F1"/>
    <w:rsid w:val="00E8376A"/>
    <w:rsid w:val="00E851B2"/>
    <w:rsid w:val="00E930D3"/>
    <w:rsid w:val="00E94652"/>
    <w:rsid w:val="00E94F53"/>
    <w:rsid w:val="00E955F7"/>
    <w:rsid w:val="00EA061A"/>
    <w:rsid w:val="00EA3226"/>
    <w:rsid w:val="00EA3F0B"/>
    <w:rsid w:val="00EA6D16"/>
    <w:rsid w:val="00EA7C30"/>
    <w:rsid w:val="00EB1C0D"/>
    <w:rsid w:val="00EB3392"/>
    <w:rsid w:val="00EB4653"/>
    <w:rsid w:val="00EB55E7"/>
    <w:rsid w:val="00EB63C8"/>
    <w:rsid w:val="00EB6CB0"/>
    <w:rsid w:val="00EB7156"/>
    <w:rsid w:val="00EC2950"/>
    <w:rsid w:val="00ED18E1"/>
    <w:rsid w:val="00ED7313"/>
    <w:rsid w:val="00ED7D6E"/>
    <w:rsid w:val="00EE178E"/>
    <w:rsid w:val="00EE1C7A"/>
    <w:rsid w:val="00EE1EE6"/>
    <w:rsid w:val="00EE704A"/>
    <w:rsid w:val="00EF01B6"/>
    <w:rsid w:val="00EF4D32"/>
    <w:rsid w:val="00EF7DE6"/>
    <w:rsid w:val="00F03C30"/>
    <w:rsid w:val="00F03C61"/>
    <w:rsid w:val="00F03E5E"/>
    <w:rsid w:val="00F05AED"/>
    <w:rsid w:val="00F06228"/>
    <w:rsid w:val="00F11197"/>
    <w:rsid w:val="00F17939"/>
    <w:rsid w:val="00F17B83"/>
    <w:rsid w:val="00F17DEA"/>
    <w:rsid w:val="00F24D0A"/>
    <w:rsid w:val="00F24E47"/>
    <w:rsid w:val="00F27DC1"/>
    <w:rsid w:val="00F31A1B"/>
    <w:rsid w:val="00F32424"/>
    <w:rsid w:val="00F34133"/>
    <w:rsid w:val="00F343CE"/>
    <w:rsid w:val="00F37012"/>
    <w:rsid w:val="00F40B32"/>
    <w:rsid w:val="00F4262D"/>
    <w:rsid w:val="00F43FDC"/>
    <w:rsid w:val="00F44D34"/>
    <w:rsid w:val="00F460BF"/>
    <w:rsid w:val="00F54183"/>
    <w:rsid w:val="00F554CC"/>
    <w:rsid w:val="00F56C1C"/>
    <w:rsid w:val="00F60388"/>
    <w:rsid w:val="00F61665"/>
    <w:rsid w:val="00F65A11"/>
    <w:rsid w:val="00F65D64"/>
    <w:rsid w:val="00F67521"/>
    <w:rsid w:val="00F704E6"/>
    <w:rsid w:val="00F7180F"/>
    <w:rsid w:val="00F726A4"/>
    <w:rsid w:val="00F75B03"/>
    <w:rsid w:val="00F76A67"/>
    <w:rsid w:val="00F776A6"/>
    <w:rsid w:val="00F830F4"/>
    <w:rsid w:val="00F8323E"/>
    <w:rsid w:val="00F839CE"/>
    <w:rsid w:val="00F84968"/>
    <w:rsid w:val="00F8553C"/>
    <w:rsid w:val="00F86084"/>
    <w:rsid w:val="00F87F53"/>
    <w:rsid w:val="00F90300"/>
    <w:rsid w:val="00F90468"/>
    <w:rsid w:val="00F90C46"/>
    <w:rsid w:val="00F96BAB"/>
    <w:rsid w:val="00F97C04"/>
    <w:rsid w:val="00FA0129"/>
    <w:rsid w:val="00FA5981"/>
    <w:rsid w:val="00FA5ABA"/>
    <w:rsid w:val="00FA6759"/>
    <w:rsid w:val="00FA6CB8"/>
    <w:rsid w:val="00FA75D3"/>
    <w:rsid w:val="00FB25ED"/>
    <w:rsid w:val="00FB4859"/>
    <w:rsid w:val="00FB567F"/>
    <w:rsid w:val="00FB6457"/>
    <w:rsid w:val="00FB66AA"/>
    <w:rsid w:val="00FB7BDA"/>
    <w:rsid w:val="00FC5F3B"/>
    <w:rsid w:val="00FC66FF"/>
    <w:rsid w:val="00FC771E"/>
    <w:rsid w:val="00FD2535"/>
    <w:rsid w:val="00FD3752"/>
    <w:rsid w:val="00FD425E"/>
    <w:rsid w:val="00FD4DD6"/>
    <w:rsid w:val="00FD50CC"/>
    <w:rsid w:val="00FD5905"/>
    <w:rsid w:val="00FE0511"/>
    <w:rsid w:val="00FE13BA"/>
    <w:rsid w:val="00FE1DD2"/>
    <w:rsid w:val="00FE1EC8"/>
    <w:rsid w:val="00FE207D"/>
    <w:rsid w:val="00FE6C05"/>
    <w:rsid w:val="00FE6DC0"/>
    <w:rsid w:val="00FE7FAD"/>
    <w:rsid w:val="00FF235D"/>
    <w:rsid w:val="00FF3CC5"/>
    <w:rsid w:val="00FF4635"/>
    <w:rsid w:val="00FF7E09"/>
    <w:rsid w:val="0350AF13"/>
    <w:rsid w:val="0363CC18"/>
    <w:rsid w:val="07B589FB"/>
    <w:rsid w:val="09772A22"/>
    <w:rsid w:val="0D3347BD"/>
    <w:rsid w:val="140FDF54"/>
    <w:rsid w:val="1469B58F"/>
    <w:rsid w:val="18663112"/>
    <w:rsid w:val="18BD7DE0"/>
    <w:rsid w:val="1AB4A237"/>
    <w:rsid w:val="1B230FB4"/>
    <w:rsid w:val="1BD7CFBD"/>
    <w:rsid w:val="1F22D835"/>
    <w:rsid w:val="20B1D29E"/>
    <w:rsid w:val="210731BD"/>
    <w:rsid w:val="2205B4AB"/>
    <w:rsid w:val="223C00D8"/>
    <w:rsid w:val="2378C1A8"/>
    <w:rsid w:val="24B27CF0"/>
    <w:rsid w:val="26CCF782"/>
    <w:rsid w:val="29C9F0AF"/>
    <w:rsid w:val="2A866059"/>
    <w:rsid w:val="2B751F3F"/>
    <w:rsid w:val="2C9E8FD7"/>
    <w:rsid w:val="2D53C05F"/>
    <w:rsid w:val="2DE90511"/>
    <w:rsid w:val="2EBBF6CB"/>
    <w:rsid w:val="301DE3D0"/>
    <w:rsid w:val="30EFBE28"/>
    <w:rsid w:val="36B0ABEF"/>
    <w:rsid w:val="3821C356"/>
    <w:rsid w:val="38389C23"/>
    <w:rsid w:val="383C0F09"/>
    <w:rsid w:val="38B43F4F"/>
    <w:rsid w:val="38E6AAD0"/>
    <w:rsid w:val="3AB24D77"/>
    <w:rsid w:val="3AF6BBF3"/>
    <w:rsid w:val="3B07FE16"/>
    <w:rsid w:val="3B46DEBD"/>
    <w:rsid w:val="3D4E6D6F"/>
    <w:rsid w:val="41F2911F"/>
    <w:rsid w:val="43052E32"/>
    <w:rsid w:val="46020A32"/>
    <w:rsid w:val="4707D282"/>
    <w:rsid w:val="475527B2"/>
    <w:rsid w:val="49519EED"/>
    <w:rsid w:val="496AD734"/>
    <w:rsid w:val="4A38613A"/>
    <w:rsid w:val="4A479705"/>
    <w:rsid w:val="4ACFE304"/>
    <w:rsid w:val="4EB7947C"/>
    <w:rsid w:val="507E0919"/>
    <w:rsid w:val="50EC156D"/>
    <w:rsid w:val="543DFAA7"/>
    <w:rsid w:val="55B274FC"/>
    <w:rsid w:val="561F37CB"/>
    <w:rsid w:val="567B84B6"/>
    <w:rsid w:val="58022F7B"/>
    <w:rsid w:val="58ADC167"/>
    <w:rsid w:val="58C091D5"/>
    <w:rsid w:val="5B86589E"/>
    <w:rsid w:val="5B8A5FC3"/>
    <w:rsid w:val="5E323950"/>
    <w:rsid w:val="5EF87233"/>
    <w:rsid w:val="5FC06D6A"/>
    <w:rsid w:val="60E89689"/>
    <w:rsid w:val="62D063B3"/>
    <w:rsid w:val="636644A1"/>
    <w:rsid w:val="6599EEF0"/>
    <w:rsid w:val="678E1323"/>
    <w:rsid w:val="678E65AC"/>
    <w:rsid w:val="67BD85CF"/>
    <w:rsid w:val="698DB94A"/>
    <w:rsid w:val="6B791DD0"/>
    <w:rsid w:val="6D1BB0E1"/>
    <w:rsid w:val="6DD424A6"/>
    <w:rsid w:val="6F053BE5"/>
    <w:rsid w:val="6F9BA24B"/>
    <w:rsid w:val="709E6273"/>
    <w:rsid w:val="72EC581A"/>
    <w:rsid w:val="73005A63"/>
    <w:rsid w:val="753B1A8F"/>
    <w:rsid w:val="75535DE1"/>
    <w:rsid w:val="7622E98B"/>
    <w:rsid w:val="7737F611"/>
    <w:rsid w:val="777DBA4A"/>
    <w:rsid w:val="779980B5"/>
    <w:rsid w:val="77F265BE"/>
    <w:rsid w:val="7802C9EC"/>
    <w:rsid w:val="790F4E29"/>
    <w:rsid w:val="7AF60BF5"/>
    <w:rsid w:val="7B966C6A"/>
    <w:rsid w:val="7BFFB0FF"/>
    <w:rsid w:val="7CEFDE1A"/>
    <w:rsid w:val="7D6B5141"/>
    <w:rsid w:val="7D823987"/>
    <w:rsid w:val="7D96F131"/>
    <w:rsid w:val="7E97E3CD"/>
    <w:rsid w:val="7ED1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9D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C01"/>
    <w:pPr>
      <w:suppressAutoHyphens/>
      <w:textAlignment w:val="baseline"/>
    </w:pPr>
    <w:rPr>
      <w:color w:val="00000A"/>
      <w:sz w:val="24"/>
    </w:rPr>
  </w:style>
  <w:style w:type="paragraph" w:styleId="1">
    <w:name w:val="heading 1"/>
    <w:basedOn w:val="Heading"/>
    <w:link w:val="1Char"/>
    <w:qFormat/>
    <w:rsid w:val="00AE21E9"/>
    <w:pPr>
      <w:jc w:val="both"/>
      <w:outlineLvl w:val="0"/>
    </w:pPr>
    <w:rPr>
      <w:rFonts w:ascii="Liberation Serif" w:hAnsi="Liberation Serif" w:cs="FreeSans"/>
      <w:b/>
      <w:color w:val="00000A"/>
      <w:sz w:val="24"/>
      <w:szCs w:val="24"/>
    </w:rPr>
  </w:style>
  <w:style w:type="paragraph" w:styleId="2">
    <w:name w:val="heading 2"/>
    <w:basedOn w:val="Heading"/>
    <w:qFormat/>
    <w:rsid w:val="00AE21E9"/>
    <w:pPr>
      <w:outlineLvl w:val="1"/>
    </w:pPr>
    <w:rPr>
      <w:rFonts w:ascii="Liberation Serif" w:hAnsi="Liberation Serif" w:cs="FreeSans"/>
      <w:b/>
      <w:color w:val="00000A"/>
      <w:sz w:val="24"/>
      <w:szCs w:val="24"/>
    </w:rPr>
  </w:style>
  <w:style w:type="paragraph" w:styleId="3">
    <w:name w:val="heading 3"/>
    <w:basedOn w:val="Heading"/>
    <w:qFormat/>
    <w:rsid w:val="00AE21E9"/>
    <w:pPr>
      <w:spacing w:after="60"/>
      <w:outlineLvl w:val="2"/>
    </w:pPr>
    <w:rPr>
      <w:rFonts w:ascii="Arial" w:hAnsi="Arial" w:cs="Arial"/>
      <w:b/>
      <w:bCs/>
      <w:color w:val="00000A"/>
      <w:sz w:val="26"/>
      <w:szCs w:val="26"/>
    </w:rPr>
  </w:style>
  <w:style w:type="paragraph" w:styleId="4">
    <w:name w:val="heading 4"/>
    <w:basedOn w:val="Heading"/>
    <w:qFormat/>
    <w:rsid w:val="00AE21E9"/>
    <w:pPr>
      <w:jc w:val="center"/>
      <w:outlineLvl w:val="3"/>
    </w:pPr>
    <w:rPr>
      <w:rFonts w:ascii="Liberation Serif" w:hAnsi="Liberation Serif" w:cs="FreeSans"/>
      <w:b/>
      <w:color w:val="00000A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E21E9"/>
  </w:style>
  <w:style w:type="character" w:customStyle="1" w:styleId="WW8Num1z1">
    <w:name w:val="WW8Num1z1"/>
    <w:qFormat/>
    <w:rsid w:val="00AE21E9"/>
  </w:style>
  <w:style w:type="character" w:customStyle="1" w:styleId="WW8Num1z2">
    <w:name w:val="WW8Num1z2"/>
    <w:qFormat/>
    <w:rsid w:val="00AE21E9"/>
  </w:style>
  <w:style w:type="character" w:customStyle="1" w:styleId="WW8Num1z3">
    <w:name w:val="WW8Num1z3"/>
    <w:qFormat/>
    <w:rsid w:val="00AE21E9"/>
  </w:style>
  <w:style w:type="character" w:customStyle="1" w:styleId="WW8Num1z4">
    <w:name w:val="WW8Num1z4"/>
    <w:qFormat/>
    <w:rsid w:val="00AE21E9"/>
  </w:style>
  <w:style w:type="character" w:customStyle="1" w:styleId="WW8Num1z5">
    <w:name w:val="WW8Num1z5"/>
    <w:qFormat/>
    <w:rsid w:val="00AE21E9"/>
  </w:style>
  <w:style w:type="character" w:customStyle="1" w:styleId="WW8Num1z6">
    <w:name w:val="WW8Num1z6"/>
    <w:qFormat/>
    <w:rsid w:val="00AE21E9"/>
  </w:style>
  <w:style w:type="character" w:customStyle="1" w:styleId="WW8Num1z7">
    <w:name w:val="WW8Num1z7"/>
    <w:qFormat/>
    <w:rsid w:val="00AE21E9"/>
  </w:style>
  <w:style w:type="character" w:customStyle="1" w:styleId="WW8Num1z8">
    <w:name w:val="WW8Num1z8"/>
    <w:qFormat/>
    <w:rsid w:val="00AE21E9"/>
  </w:style>
  <w:style w:type="character" w:customStyle="1" w:styleId="WW8Num2z0">
    <w:name w:val="WW8Num2z0"/>
    <w:qFormat/>
    <w:rsid w:val="00AE21E9"/>
    <w:rPr>
      <w:rFonts w:ascii="Verdana" w:hAnsi="Verdana" w:cs="Arial"/>
      <w:sz w:val="20"/>
    </w:rPr>
  </w:style>
  <w:style w:type="character" w:customStyle="1" w:styleId="WW8Num2z1">
    <w:name w:val="WW8Num2z1"/>
    <w:qFormat/>
    <w:rsid w:val="00AE21E9"/>
  </w:style>
  <w:style w:type="character" w:customStyle="1" w:styleId="WW8Num2z2">
    <w:name w:val="WW8Num2z2"/>
    <w:qFormat/>
    <w:rsid w:val="00AE21E9"/>
  </w:style>
  <w:style w:type="character" w:customStyle="1" w:styleId="WW8Num2z3">
    <w:name w:val="WW8Num2z3"/>
    <w:qFormat/>
    <w:rsid w:val="00AE21E9"/>
  </w:style>
  <w:style w:type="character" w:customStyle="1" w:styleId="WW8Num2z4">
    <w:name w:val="WW8Num2z4"/>
    <w:qFormat/>
    <w:rsid w:val="00AE21E9"/>
  </w:style>
  <w:style w:type="character" w:customStyle="1" w:styleId="WW8Num2z5">
    <w:name w:val="WW8Num2z5"/>
    <w:qFormat/>
    <w:rsid w:val="00AE21E9"/>
  </w:style>
  <w:style w:type="character" w:customStyle="1" w:styleId="WW8Num2z6">
    <w:name w:val="WW8Num2z6"/>
    <w:qFormat/>
    <w:rsid w:val="00AE21E9"/>
  </w:style>
  <w:style w:type="character" w:customStyle="1" w:styleId="WW8Num2z7">
    <w:name w:val="WW8Num2z7"/>
    <w:qFormat/>
    <w:rsid w:val="00AE21E9"/>
  </w:style>
  <w:style w:type="character" w:customStyle="1" w:styleId="WW8Num2z8">
    <w:name w:val="WW8Num2z8"/>
    <w:qFormat/>
    <w:rsid w:val="00AE21E9"/>
  </w:style>
  <w:style w:type="character" w:customStyle="1" w:styleId="WW8Num3z0">
    <w:name w:val="WW8Num3z0"/>
    <w:qFormat/>
    <w:rsid w:val="00AE21E9"/>
    <w:rPr>
      <w:rFonts w:ascii="Verdana" w:hAnsi="Verdana" w:cs="Arial"/>
      <w:sz w:val="20"/>
    </w:rPr>
  </w:style>
  <w:style w:type="character" w:customStyle="1" w:styleId="WW8Num4z0">
    <w:name w:val="WW8Num4z0"/>
    <w:qFormat/>
    <w:rsid w:val="00AE21E9"/>
    <w:rPr>
      <w:rFonts w:ascii="Verdana" w:hAnsi="Verdana" w:cs="Arial"/>
      <w:sz w:val="20"/>
    </w:rPr>
  </w:style>
  <w:style w:type="character" w:customStyle="1" w:styleId="WW8Num5z0">
    <w:name w:val="WW8Num5z0"/>
    <w:qFormat/>
    <w:rsid w:val="00AE21E9"/>
    <w:rPr>
      <w:rFonts w:ascii="Verdana" w:hAnsi="Verdana" w:cs="Arial"/>
      <w:b w:val="0"/>
      <w:sz w:val="20"/>
    </w:rPr>
  </w:style>
  <w:style w:type="character" w:customStyle="1" w:styleId="WW8Num6z0">
    <w:name w:val="WW8Num6z0"/>
    <w:qFormat/>
    <w:rsid w:val="00AE21E9"/>
    <w:rPr>
      <w:rFonts w:ascii="Verdana" w:hAnsi="Verdana" w:cs="Verdana"/>
      <w:sz w:val="20"/>
    </w:rPr>
  </w:style>
  <w:style w:type="character" w:customStyle="1" w:styleId="WW8Num6z1">
    <w:name w:val="WW8Num6z1"/>
    <w:qFormat/>
    <w:rsid w:val="00AE21E9"/>
    <w:rPr>
      <w:rFonts w:ascii="Symbol" w:hAnsi="Symbol" w:cs="Symbol"/>
      <w:b w:val="0"/>
      <w:i w:val="0"/>
      <w:color w:val="000000"/>
    </w:rPr>
  </w:style>
  <w:style w:type="character" w:customStyle="1" w:styleId="WW8Num6z2">
    <w:name w:val="WW8Num6z2"/>
    <w:qFormat/>
    <w:rsid w:val="00AE21E9"/>
  </w:style>
  <w:style w:type="character" w:customStyle="1" w:styleId="WW8Num6z3">
    <w:name w:val="WW8Num6z3"/>
    <w:qFormat/>
    <w:rsid w:val="00AE21E9"/>
  </w:style>
  <w:style w:type="character" w:customStyle="1" w:styleId="WW8Num6z4">
    <w:name w:val="WW8Num6z4"/>
    <w:qFormat/>
    <w:rsid w:val="00AE21E9"/>
  </w:style>
  <w:style w:type="character" w:customStyle="1" w:styleId="WW8Num6z5">
    <w:name w:val="WW8Num6z5"/>
    <w:qFormat/>
    <w:rsid w:val="00AE21E9"/>
  </w:style>
  <w:style w:type="character" w:customStyle="1" w:styleId="WW8Num6z6">
    <w:name w:val="WW8Num6z6"/>
    <w:qFormat/>
    <w:rsid w:val="00AE21E9"/>
  </w:style>
  <w:style w:type="character" w:customStyle="1" w:styleId="WW8Num6z7">
    <w:name w:val="WW8Num6z7"/>
    <w:qFormat/>
    <w:rsid w:val="00AE21E9"/>
  </w:style>
  <w:style w:type="character" w:customStyle="1" w:styleId="WW8Num6z8">
    <w:name w:val="WW8Num6z8"/>
    <w:qFormat/>
    <w:rsid w:val="00AE21E9"/>
  </w:style>
  <w:style w:type="character" w:customStyle="1" w:styleId="WW8Num7z0">
    <w:name w:val="WW8Num7z0"/>
    <w:qFormat/>
    <w:rsid w:val="00AE21E9"/>
    <w:rPr>
      <w:rFonts w:ascii="Verdana" w:hAnsi="Verdana" w:cs="Arial"/>
      <w:sz w:val="20"/>
    </w:rPr>
  </w:style>
  <w:style w:type="character" w:customStyle="1" w:styleId="WW8Num8z0">
    <w:name w:val="WW8Num8z0"/>
    <w:qFormat/>
    <w:rsid w:val="00AE21E9"/>
    <w:rPr>
      <w:rFonts w:ascii="Symbol" w:hAnsi="Symbol" w:cs="Symbol"/>
    </w:rPr>
  </w:style>
  <w:style w:type="character" w:customStyle="1" w:styleId="WW8Num9z0">
    <w:name w:val="WW8Num9z0"/>
    <w:qFormat/>
    <w:rsid w:val="00AE21E9"/>
    <w:rPr>
      <w:rFonts w:ascii="Verdana" w:hAnsi="Verdana" w:cs="Arial"/>
      <w:sz w:val="20"/>
    </w:rPr>
  </w:style>
  <w:style w:type="character" w:customStyle="1" w:styleId="WW8Num10z0">
    <w:name w:val="WW8Num10z0"/>
    <w:qFormat/>
    <w:rsid w:val="00AE21E9"/>
    <w:rPr>
      <w:rFonts w:ascii="Verdana" w:hAnsi="Verdana" w:cs="Times New Roman"/>
      <w:sz w:val="20"/>
    </w:rPr>
  </w:style>
  <w:style w:type="character" w:customStyle="1" w:styleId="WW8Num11z0">
    <w:name w:val="WW8Num11z0"/>
    <w:qFormat/>
    <w:rsid w:val="00AE21E9"/>
    <w:rPr>
      <w:rFonts w:ascii="Verdana" w:hAnsi="Verdana" w:cs="Arial"/>
      <w:sz w:val="20"/>
      <w:lang w:val="en-GB"/>
    </w:rPr>
  </w:style>
  <w:style w:type="character" w:customStyle="1" w:styleId="WW8Num12z0">
    <w:name w:val="WW8Num12z0"/>
    <w:qFormat/>
    <w:rsid w:val="00AE21E9"/>
    <w:rPr>
      <w:rFonts w:ascii="Verdana" w:hAnsi="Verdana" w:cs="Arial"/>
      <w:sz w:val="20"/>
      <w:lang w:val="en-GB"/>
    </w:rPr>
  </w:style>
  <w:style w:type="character" w:customStyle="1" w:styleId="WW8Num13z0">
    <w:name w:val="WW8Num13z0"/>
    <w:qFormat/>
    <w:rsid w:val="00AE21E9"/>
    <w:rPr>
      <w:rFonts w:cs="Arial"/>
      <w:b w:val="0"/>
    </w:rPr>
  </w:style>
  <w:style w:type="character" w:customStyle="1" w:styleId="WW8Num14z0">
    <w:name w:val="WW8Num14z0"/>
    <w:qFormat/>
    <w:rsid w:val="00AE21E9"/>
    <w:rPr>
      <w:rFonts w:ascii="Verdana" w:hAnsi="Verdana" w:cs="Verdana"/>
      <w:sz w:val="20"/>
    </w:rPr>
  </w:style>
  <w:style w:type="character" w:customStyle="1" w:styleId="WW8Num15z0">
    <w:name w:val="WW8Num15z0"/>
    <w:qFormat/>
    <w:rsid w:val="00AE21E9"/>
  </w:style>
  <w:style w:type="character" w:customStyle="1" w:styleId="WW8Num3z1">
    <w:name w:val="WW8Num3z1"/>
    <w:qFormat/>
    <w:rsid w:val="00AE21E9"/>
  </w:style>
  <w:style w:type="character" w:customStyle="1" w:styleId="WW8Num3z2">
    <w:name w:val="WW8Num3z2"/>
    <w:qFormat/>
    <w:rsid w:val="00AE21E9"/>
  </w:style>
  <w:style w:type="character" w:customStyle="1" w:styleId="WW8Num3z3">
    <w:name w:val="WW8Num3z3"/>
    <w:qFormat/>
    <w:rsid w:val="00AE21E9"/>
  </w:style>
  <w:style w:type="character" w:customStyle="1" w:styleId="WW8Num3z4">
    <w:name w:val="WW8Num3z4"/>
    <w:qFormat/>
    <w:rsid w:val="00AE21E9"/>
  </w:style>
  <w:style w:type="character" w:customStyle="1" w:styleId="WW8Num3z5">
    <w:name w:val="WW8Num3z5"/>
    <w:qFormat/>
    <w:rsid w:val="00AE21E9"/>
  </w:style>
  <w:style w:type="character" w:customStyle="1" w:styleId="WW8Num3z6">
    <w:name w:val="WW8Num3z6"/>
    <w:qFormat/>
    <w:rsid w:val="00AE21E9"/>
  </w:style>
  <w:style w:type="character" w:customStyle="1" w:styleId="WW8Num3z7">
    <w:name w:val="WW8Num3z7"/>
    <w:qFormat/>
    <w:rsid w:val="00AE21E9"/>
  </w:style>
  <w:style w:type="character" w:customStyle="1" w:styleId="WW8Num3z8">
    <w:name w:val="WW8Num3z8"/>
    <w:qFormat/>
    <w:rsid w:val="00AE21E9"/>
  </w:style>
  <w:style w:type="character" w:customStyle="1" w:styleId="WW8Num4z1">
    <w:name w:val="WW8Num4z1"/>
    <w:qFormat/>
    <w:rsid w:val="00AE21E9"/>
  </w:style>
  <w:style w:type="character" w:customStyle="1" w:styleId="WW8Num4z2">
    <w:name w:val="WW8Num4z2"/>
    <w:qFormat/>
    <w:rsid w:val="00AE21E9"/>
  </w:style>
  <w:style w:type="character" w:customStyle="1" w:styleId="WW8Num4z3">
    <w:name w:val="WW8Num4z3"/>
    <w:qFormat/>
    <w:rsid w:val="00AE21E9"/>
  </w:style>
  <w:style w:type="character" w:customStyle="1" w:styleId="WW8Num4z4">
    <w:name w:val="WW8Num4z4"/>
    <w:qFormat/>
    <w:rsid w:val="00AE21E9"/>
  </w:style>
  <w:style w:type="character" w:customStyle="1" w:styleId="WW8Num4z5">
    <w:name w:val="WW8Num4z5"/>
    <w:qFormat/>
    <w:rsid w:val="00AE21E9"/>
  </w:style>
  <w:style w:type="character" w:customStyle="1" w:styleId="WW8Num4z6">
    <w:name w:val="WW8Num4z6"/>
    <w:qFormat/>
    <w:rsid w:val="00AE21E9"/>
  </w:style>
  <w:style w:type="character" w:customStyle="1" w:styleId="WW8Num4z7">
    <w:name w:val="WW8Num4z7"/>
    <w:qFormat/>
    <w:rsid w:val="00AE21E9"/>
  </w:style>
  <w:style w:type="character" w:customStyle="1" w:styleId="WW8Num4z8">
    <w:name w:val="WW8Num4z8"/>
    <w:qFormat/>
    <w:rsid w:val="00AE21E9"/>
  </w:style>
  <w:style w:type="character" w:customStyle="1" w:styleId="WW8Num5z1">
    <w:name w:val="WW8Num5z1"/>
    <w:qFormat/>
    <w:rsid w:val="00AE21E9"/>
  </w:style>
  <w:style w:type="character" w:customStyle="1" w:styleId="WW8Num5z2">
    <w:name w:val="WW8Num5z2"/>
    <w:qFormat/>
    <w:rsid w:val="00AE21E9"/>
  </w:style>
  <w:style w:type="character" w:customStyle="1" w:styleId="WW8Num5z3">
    <w:name w:val="WW8Num5z3"/>
    <w:qFormat/>
    <w:rsid w:val="00AE21E9"/>
  </w:style>
  <w:style w:type="character" w:customStyle="1" w:styleId="WW8Num5z4">
    <w:name w:val="WW8Num5z4"/>
    <w:qFormat/>
    <w:rsid w:val="00AE21E9"/>
  </w:style>
  <w:style w:type="character" w:customStyle="1" w:styleId="WW8Num5z5">
    <w:name w:val="WW8Num5z5"/>
    <w:qFormat/>
    <w:rsid w:val="00AE21E9"/>
  </w:style>
  <w:style w:type="character" w:customStyle="1" w:styleId="WW8Num5z6">
    <w:name w:val="WW8Num5z6"/>
    <w:qFormat/>
    <w:rsid w:val="00AE21E9"/>
  </w:style>
  <w:style w:type="character" w:customStyle="1" w:styleId="WW8Num5z7">
    <w:name w:val="WW8Num5z7"/>
    <w:qFormat/>
    <w:rsid w:val="00AE21E9"/>
  </w:style>
  <w:style w:type="character" w:customStyle="1" w:styleId="WW8Num5z8">
    <w:name w:val="WW8Num5z8"/>
    <w:qFormat/>
    <w:rsid w:val="00AE21E9"/>
  </w:style>
  <w:style w:type="character" w:customStyle="1" w:styleId="WW8Num7z1">
    <w:name w:val="WW8Num7z1"/>
    <w:qFormat/>
    <w:rsid w:val="00AE21E9"/>
    <w:rPr>
      <w:rFonts w:ascii="Courier New" w:hAnsi="Courier New" w:cs="Courier New"/>
    </w:rPr>
  </w:style>
  <w:style w:type="character" w:customStyle="1" w:styleId="WW8Num7z2">
    <w:name w:val="WW8Num7z2"/>
    <w:qFormat/>
    <w:rsid w:val="00AE21E9"/>
    <w:rPr>
      <w:rFonts w:ascii="Wingdings" w:hAnsi="Wingdings" w:cs="Wingdings"/>
    </w:rPr>
  </w:style>
  <w:style w:type="character" w:customStyle="1" w:styleId="WW8Num8z1">
    <w:name w:val="WW8Num8z1"/>
    <w:qFormat/>
    <w:rsid w:val="00AE21E9"/>
  </w:style>
  <w:style w:type="character" w:customStyle="1" w:styleId="WW8Num8z2">
    <w:name w:val="WW8Num8z2"/>
    <w:qFormat/>
    <w:rsid w:val="00AE21E9"/>
  </w:style>
  <w:style w:type="character" w:customStyle="1" w:styleId="WW8Num8z3">
    <w:name w:val="WW8Num8z3"/>
    <w:qFormat/>
    <w:rsid w:val="00AE21E9"/>
  </w:style>
  <w:style w:type="character" w:customStyle="1" w:styleId="WW8Num8z4">
    <w:name w:val="WW8Num8z4"/>
    <w:qFormat/>
    <w:rsid w:val="00AE21E9"/>
  </w:style>
  <w:style w:type="character" w:customStyle="1" w:styleId="WW8Num8z5">
    <w:name w:val="WW8Num8z5"/>
    <w:qFormat/>
    <w:rsid w:val="00AE21E9"/>
  </w:style>
  <w:style w:type="character" w:customStyle="1" w:styleId="WW8Num8z6">
    <w:name w:val="WW8Num8z6"/>
    <w:qFormat/>
    <w:rsid w:val="00AE21E9"/>
  </w:style>
  <w:style w:type="character" w:customStyle="1" w:styleId="WW8Num8z7">
    <w:name w:val="WW8Num8z7"/>
    <w:qFormat/>
    <w:rsid w:val="00AE21E9"/>
  </w:style>
  <w:style w:type="character" w:customStyle="1" w:styleId="WW8Num8z8">
    <w:name w:val="WW8Num8z8"/>
    <w:qFormat/>
    <w:rsid w:val="00AE21E9"/>
  </w:style>
  <w:style w:type="character" w:customStyle="1" w:styleId="WW8Num9z1">
    <w:name w:val="WW8Num9z1"/>
    <w:qFormat/>
    <w:rsid w:val="00AE21E9"/>
    <w:rPr>
      <w:rFonts w:cs="Times New Roman"/>
    </w:rPr>
  </w:style>
  <w:style w:type="character" w:customStyle="1" w:styleId="WW8Num10z1">
    <w:name w:val="WW8Num10z1"/>
    <w:qFormat/>
    <w:rsid w:val="00AE21E9"/>
  </w:style>
  <w:style w:type="character" w:customStyle="1" w:styleId="WW8Num10z2">
    <w:name w:val="WW8Num10z2"/>
    <w:qFormat/>
    <w:rsid w:val="00AE21E9"/>
  </w:style>
  <w:style w:type="character" w:customStyle="1" w:styleId="WW8Num10z3">
    <w:name w:val="WW8Num10z3"/>
    <w:qFormat/>
    <w:rsid w:val="00AE21E9"/>
  </w:style>
  <w:style w:type="character" w:customStyle="1" w:styleId="WW8Num10z4">
    <w:name w:val="WW8Num10z4"/>
    <w:qFormat/>
    <w:rsid w:val="00AE21E9"/>
  </w:style>
  <w:style w:type="character" w:customStyle="1" w:styleId="WW8Num10z5">
    <w:name w:val="WW8Num10z5"/>
    <w:qFormat/>
    <w:rsid w:val="00AE21E9"/>
  </w:style>
  <w:style w:type="character" w:customStyle="1" w:styleId="WW8Num10z6">
    <w:name w:val="WW8Num10z6"/>
    <w:qFormat/>
    <w:rsid w:val="00AE21E9"/>
  </w:style>
  <w:style w:type="character" w:customStyle="1" w:styleId="WW8Num10z7">
    <w:name w:val="WW8Num10z7"/>
    <w:qFormat/>
    <w:rsid w:val="00AE21E9"/>
  </w:style>
  <w:style w:type="character" w:customStyle="1" w:styleId="WW8Num10z8">
    <w:name w:val="WW8Num10z8"/>
    <w:qFormat/>
    <w:rsid w:val="00AE21E9"/>
  </w:style>
  <w:style w:type="character" w:customStyle="1" w:styleId="WW8Num11z1">
    <w:name w:val="WW8Num11z1"/>
    <w:qFormat/>
    <w:rsid w:val="00AE21E9"/>
    <w:rPr>
      <w:rFonts w:cs="Times New Roman"/>
    </w:rPr>
  </w:style>
  <w:style w:type="character" w:customStyle="1" w:styleId="WW8Num13z1">
    <w:name w:val="WW8Num13z1"/>
    <w:qFormat/>
    <w:rsid w:val="00AE21E9"/>
  </w:style>
  <w:style w:type="character" w:customStyle="1" w:styleId="WW8Num13z2">
    <w:name w:val="WW8Num13z2"/>
    <w:qFormat/>
    <w:rsid w:val="00AE21E9"/>
  </w:style>
  <w:style w:type="character" w:customStyle="1" w:styleId="WW8Num13z3">
    <w:name w:val="WW8Num13z3"/>
    <w:qFormat/>
    <w:rsid w:val="00AE21E9"/>
  </w:style>
  <w:style w:type="character" w:customStyle="1" w:styleId="WW8Num13z4">
    <w:name w:val="WW8Num13z4"/>
    <w:qFormat/>
    <w:rsid w:val="00AE21E9"/>
  </w:style>
  <w:style w:type="character" w:customStyle="1" w:styleId="WW8Num13z5">
    <w:name w:val="WW8Num13z5"/>
    <w:qFormat/>
    <w:rsid w:val="00AE21E9"/>
  </w:style>
  <w:style w:type="character" w:customStyle="1" w:styleId="WW8Num13z6">
    <w:name w:val="WW8Num13z6"/>
    <w:qFormat/>
    <w:rsid w:val="00AE21E9"/>
  </w:style>
  <w:style w:type="character" w:customStyle="1" w:styleId="WW8Num13z7">
    <w:name w:val="WW8Num13z7"/>
    <w:qFormat/>
    <w:rsid w:val="00AE21E9"/>
  </w:style>
  <w:style w:type="character" w:customStyle="1" w:styleId="WW8Num13z8">
    <w:name w:val="WW8Num13z8"/>
    <w:qFormat/>
    <w:rsid w:val="00AE21E9"/>
  </w:style>
  <w:style w:type="character" w:customStyle="1" w:styleId="WW8Num14z1">
    <w:name w:val="WW8Num14z1"/>
    <w:qFormat/>
    <w:rsid w:val="00AE21E9"/>
  </w:style>
  <w:style w:type="character" w:customStyle="1" w:styleId="WW8Num14z2">
    <w:name w:val="WW8Num14z2"/>
    <w:qFormat/>
    <w:rsid w:val="00AE21E9"/>
  </w:style>
  <w:style w:type="character" w:customStyle="1" w:styleId="WW8Num14z3">
    <w:name w:val="WW8Num14z3"/>
    <w:qFormat/>
    <w:rsid w:val="00AE21E9"/>
  </w:style>
  <w:style w:type="character" w:customStyle="1" w:styleId="WW8Num14z4">
    <w:name w:val="WW8Num14z4"/>
    <w:qFormat/>
    <w:rsid w:val="00AE21E9"/>
  </w:style>
  <w:style w:type="character" w:customStyle="1" w:styleId="WW8Num14z5">
    <w:name w:val="WW8Num14z5"/>
    <w:qFormat/>
    <w:rsid w:val="00AE21E9"/>
  </w:style>
  <w:style w:type="character" w:customStyle="1" w:styleId="WW8Num14z6">
    <w:name w:val="WW8Num14z6"/>
    <w:qFormat/>
    <w:rsid w:val="00AE21E9"/>
  </w:style>
  <w:style w:type="character" w:customStyle="1" w:styleId="WW8Num14z7">
    <w:name w:val="WW8Num14z7"/>
    <w:qFormat/>
    <w:rsid w:val="00AE21E9"/>
  </w:style>
  <w:style w:type="character" w:customStyle="1" w:styleId="WW8Num14z8">
    <w:name w:val="WW8Num14z8"/>
    <w:qFormat/>
    <w:rsid w:val="00AE21E9"/>
  </w:style>
  <w:style w:type="character" w:customStyle="1" w:styleId="WW8Num15z1">
    <w:name w:val="WW8Num15z1"/>
    <w:qFormat/>
    <w:rsid w:val="00AE21E9"/>
  </w:style>
  <w:style w:type="character" w:customStyle="1" w:styleId="WW8Num15z2">
    <w:name w:val="WW8Num15z2"/>
    <w:qFormat/>
    <w:rsid w:val="00AE21E9"/>
  </w:style>
  <w:style w:type="character" w:customStyle="1" w:styleId="WW8Num15z3">
    <w:name w:val="WW8Num15z3"/>
    <w:qFormat/>
    <w:rsid w:val="00AE21E9"/>
  </w:style>
  <w:style w:type="character" w:customStyle="1" w:styleId="WW8Num15z4">
    <w:name w:val="WW8Num15z4"/>
    <w:qFormat/>
    <w:rsid w:val="00AE21E9"/>
  </w:style>
  <w:style w:type="character" w:customStyle="1" w:styleId="WW8Num15z5">
    <w:name w:val="WW8Num15z5"/>
    <w:qFormat/>
    <w:rsid w:val="00AE21E9"/>
  </w:style>
  <w:style w:type="character" w:customStyle="1" w:styleId="WW8Num15z6">
    <w:name w:val="WW8Num15z6"/>
    <w:qFormat/>
    <w:rsid w:val="00AE21E9"/>
  </w:style>
  <w:style w:type="character" w:customStyle="1" w:styleId="WW8Num15z7">
    <w:name w:val="WW8Num15z7"/>
    <w:qFormat/>
    <w:rsid w:val="00AE21E9"/>
  </w:style>
  <w:style w:type="character" w:customStyle="1" w:styleId="WW8Num15z8">
    <w:name w:val="WW8Num15z8"/>
    <w:qFormat/>
    <w:rsid w:val="00AE21E9"/>
  </w:style>
  <w:style w:type="character" w:customStyle="1" w:styleId="WW8Num16z0">
    <w:name w:val="WW8Num16z0"/>
    <w:qFormat/>
    <w:rsid w:val="00AE21E9"/>
    <w:rPr>
      <w:rFonts w:ascii="Verdana" w:hAnsi="Verdana" w:cs="Verdana"/>
      <w:sz w:val="20"/>
    </w:rPr>
  </w:style>
  <w:style w:type="character" w:customStyle="1" w:styleId="WW8Num16z1">
    <w:name w:val="WW8Num16z1"/>
    <w:qFormat/>
    <w:rsid w:val="00AE21E9"/>
  </w:style>
  <w:style w:type="character" w:customStyle="1" w:styleId="WW8Num16z2">
    <w:name w:val="WW8Num16z2"/>
    <w:qFormat/>
    <w:rsid w:val="00AE21E9"/>
  </w:style>
  <w:style w:type="character" w:customStyle="1" w:styleId="WW8Num16z3">
    <w:name w:val="WW8Num16z3"/>
    <w:qFormat/>
    <w:rsid w:val="00AE21E9"/>
  </w:style>
  <w:style w:type="character" w:customStyle="1" w:styleId="WW8Num16z4">
    <w:name w:val="WW8Num16z4"/>
    <w:qFormat/>
    <w:rsid w:val="00AE21E9"/>
  </w:style>
  <w:style w:type="character" w:customStyle="1" w:styleId="WW8Num16z5">
    <w:name w:val="WW8Num16z5"/>
    <w:qFormat/>
    <w:rsid w:val="00AE21E9"/>
  </w:style>
  <w:style w:type="character" w:customStyle="1" w:styleId="WW8Num16z6">
    <w:name w:val="WW8Num16z6"/>
    <w:qFormat/>
    <w:rsid w:val="00AE21E9"/>
  </w:style>
  <w:style w:type="character" w:customStyle="1" w:styleId="WW8Num16z7">
    <w:name w:val="WW8Num16z7"/>
    <w:qFormat/>
    <w:rsid w:val="00AE21E9"/>
  </w:style>
  <w:style w:type="character" w:customStyle="1" w:styleId="WW8Num16z8">
    <w:name w:val="WW8Num16z8"/>
    <w:qFormat/>
    <w:rsid w:val="00AE21E9"/>
  </w:style>
  <w:style w:type="character" w:customStyle="1" w:styleId="WW8Num17z0">
    <w:name w:val="WW8Num17z0"/>
    <w:qFormat/>
    <w:rsid w:val="00AE21E9"/>
  </w:style>
  <w:style w:type="character" w:customStyle="1" w:styleId="WW8Num17z1">
    <w:name w:val="WW8Num17z1"/>
    <w:qFormat/>
    <w:rsid w:val="00AE21E9"/>
  </w:style>
  <w:style w:type="character" w:customStyle="1" w:styleId="WW8Num17z2">
    <w:name w:val="WW8Num17z2"/>
    <w:qFormat/>
    <w:rsid w:val="00AE21E9"/>
  </w:style>
  <w:style w:type="character" w:customStyle="1" w:styleId="WW8Num17z3">
    <w:name w:val="WW8Num17z3"/>
    <w:qFormat/>
    <w:rsid w:val="00AE21E9"/>
  </w:style>
  <w:style w:type="character" w:customStyle="1" w:styleId="WW8Num17z4">
    <w:name w:val="WW8Num17z4"/>
    <w:qFormat/>
    <w:rsid w:val="00AE21E9"/>
  </w:style>
  <w:style w:type="character" w:customStyle="1" w:styleId="WW8Num17z5">
    <w:name w:val="WW8Num17z5"/>
    <w:qFormat/>
    <w:rsid w:val="00AE21E9"/>
  </w:style>
  <w:style w:type="character" w:customStyle="1" w:styleId="WW8Num17z6">
    <w:name w:val="WW8Num17z6"/>
    <w:qFormat/>
    <w:rsid w:val="00AE21E9"/>
  </w:style>
  <w:style w:type="character" w:customStyle="1" w:styleId="WW8Num17z7">
    <w:name w:val="WW8Num17z7"/>
    <w:qFormat/>
    <w:rsid w:val="00AE21E9"/>
  </w:style>
  <w:style w:type="character" w:customStyle="1" w:styleId="WW8Num17z8">
    <w:name w:val="WW8Num17z8"/>
    <w:qFormat/>
    <w:rsid w:val="00AE21E9"/>
  </w:style>
  <w:style w:type="character" w:customStyle="1" w:styleId="WW8Num18z0">
    <w:name w:val="WW8Num18z0"/>
    <w:qFormat/>
    <w:rsid w:val="00AE21E9"/>
    <w:rPr>
      <w:rFonts w:ascii="Symbol" w:hAnsi="Symbol" w:cs="Symbol"/>
      <w:u w:val="none"/>
    </w:rPr>
  </w:style>
  <w:style w:type="character" w:customStyle="1" w:styleId="WW8Num18z1">
    <w:name w:val="WW8Num18z1"/>
    <w:qFormat/>
    <w:rsid w:val="00AE21E9"/>
    <w:rPr>
      <w:rFonts w:cs="Times New Roman"/>
      <w:u w:val="none"/>
    </w:rPr>
  </w:style>
  <w:style w:type="character" w:customStyle="1" w:styleId="10">
    <w:name w:val="Προεπιλεγμένη γραμματοσειρά1"/>
    <w:qFormat/>
    <w:rsid w:val="00AE21E9"/>
  </w:style>
  <w:style w:type="character" w:customStyle="1" w:styleId="CharChar14">
    <w:name w:val="Char Char14"/>
    <w:basedOn w:val="10"/>
    <w:qFormat/>
    <w:rsid w:val="00AE21E9"/>
    <w:rPr>
      <w:b/>
      <w:sz w:val="24"/>
      <w:lang w:val="el-GR" w:bidi="ar-SA"/>
    </w:rPr>
  </w:style>
  <w:style w:type="character" w:customStyle="1" w:styleId="CharChar13">
    <w:name w:val="Char Char13"/>
    <w:basedOn w:val="10"/>
    <w:qFormat/>
    <w:rsid w:val="00AE21E9"/>
    <w:rPr>
      <w:b/>
      <w:sz w:val="24"/>
      <w:lang w:val="el-GR" w:bidi="ar-SA"/>
    </w:rPr>
  </w:style>
  <w:style w:type="character" w:customStyle="1" w:styleId="CharChar11">
    <w:name w:val="Char Char11"/>
    <w:basedOn w:val="10"/>
    <w:qFormat/>
    <w:rsid w:val="00AE21E9"/>
    <w:rPr>
      <w:b/>
      <w:sz w:val="24"/>
      <w:u w:val="single"/>
      <w:lang w:val="el-GR" w:bidi="ar-SA"/>
    </w:rPr>
  </w:style>
  <w:style w:type="character" w:customStyle="1" w:styleId="CharChar4">
    <w:name w:val="Char Char4"/>
    <w:basedOn w:val="10"/>
    <w:qFormat/>
    <w:rsid w:val="00AE21E9"/>
    <w:rPr>
      <w:sz w:val="24"/>
      <w:lang w:val="el-GR" w:bidi="ar-SA"/>
    </w:rPr>
  </w:style>
  <w:style w:type="character" w:styleId="a3">
    <w:name w:val="page number"/>
    <w:basedOn w:val="10"/>
    <w:qFormat/>
    <w:rsid w:val="00AE21E9"/>
    <w:rPr>
      <w:rFonts w:cs="Times New Roman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DB6718"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sid w:val="0045036A"/>
    <w:rPr>
      <w:rFonts w:cs="Arial"/>
      <w:sz w:val="20"/>
    </w:rPr>
  </w:style>
  <w:style w:type="character" w:customStyle="1" w:styleId="ListLabel2">
    <w:name w:val="ListLabel 2"/>
    <w:qFormat/>
    <w:rsid w:val="0045036A"/>
    <w:rPr>
      <w:rFonts w:cs="Arial"/>
      <w:sz w:val="20"/>
    </w:rPr>
  </w:style>
  <w:style w:type="character" w:customStyle="1" w:styleId="ListLabel3">
    <w:name w:val="ListLabel 3"/>
    <w:qFormat/>
    <w:rsid w:val="0045036A"/>
    <w:rPr>
      <w:rFonts w:ascii="Verdana" w:hAnsi="Verdana" w:cs="Arial"/>
      <w:b/>
      <w:sz w:val="20"/>
    </w:rPr>
  </w:style>
  <w:style w:type="character" w:customStyle="1" w:styleId="ListLabel4">
    <w:name w:val="ListLabel 4"/>
    <w:qFormat/>
    <w:rsid w:val="0045036A"/>
    <w:rPr>
      <w:rFonts w:cs="Arial"/>
      <w:b w:val="0"/>
      <w:sz w:val="20"/>
    </w:rPr>
  </w:style>
  <w:style w:type="character" w:customStyle="1" w:styleId="ListLabel5">
    <w:name w:val="ListLabel 5"/>
    <w:qFormat/>
    <w:rsid w:val="0045036A"/>
    <w:rPr>
      <w:rFonts w:ascii="Verdana" w:hAnsi="Verdana" w:cs="Verdana"/>
      <w:sz w:val="20"/>
    </w:rPr>
  </w:style>
  <w:style w:type="character" w:customStyle="1" w:styleId="ListLabel6">
    <w:name w:val="ListLabel 6"/>
    <w:qFormat/>
    <w:rsid w:val="0045036A"/>
    <w:rPr>
      <w:rFonts w:ascii="Verdana" w:hAnsi="Verdana" w:cs="Symbol"/>
      <w:b w:val="0"/>
      <w:i w:val="0"/>
      <w:color w:val="000000"/>
      <w:sz w:val="20"/>
    </w:rPr>
  </w:style>
  <w:style w:type="character" w:customStyle="1" w:styleId="ListLabel7">
    <w:name w:val="ListLabel 7"/>
    <w:qFormat/>
    <w:rsid w:val="0045036A"/>
    <w:rPr>
      <w:rFonts w:cs="Arial"/>
      <w:sz w:val="20"/>
    </w:rPr>
  </w:style>
  <w:style w:type="character" w:customStyle="1" w:styleId="ListLabel8">
    <w:name w:val="ListLabel 8"/>
    <w:qFormat/>
    <w:rsid w:val="0045036A"/>
    <w:rPr>
      <w:rFonts w:cs="Symbol"/>
    </w:rPr>
  </w:style>
  <w:style w:type="character" w:customStyle="1" w:styleId="ListLabel9">
    <w:name w:val="ListLabel 9"/>
    <w:qFormat/>
    <w:rsid w:val="0045036A"/>
    <w:rPr>
      <w:rFonts w:ascii="Verdana" w:hAnsi="Verdana" w:cs="Arial"/>
      <w:sz w:val="20"/>
    </w:rPr>
  </w:style>
  <w:style w:type="character" w:customStyle="1" w:styleId="ListLabel10">
    <w:name w:val="ListLabel 10"/>
    <w:qFormat/>
    <w:rsid w:val="0045036A"/>
    <w:rPr>
      <w:rFonts w:cs="Times New Roman"/>
      <w:sz w:val="20"/>
    </w:rPr>
  </w:style>
  <w:style w:type="character" w:customStyle="1" w:styleId="ListLabel11">
    <w:name w:val="ListLabel 11"/>
    <w:qFormat/>
    <w:rsid w:val="0045036A"/>
    <w:rPr>
      <w:rFonts w:ascii="Verdana" w:hAnsi="Verdana" w:cs="Arial"/>
      <w:sz w:val="20"/>
      <w:lang w:val="en-GB"/>
    </w:rPr>
  </w:style>
  <w:style w:type="character" w:customStyle="1" w:styleId="ListLabel12">
    <w:name w:val="ListLabel 12"/>
    <w:qFormat/>
    <w:rsid w:val="0045036A"/>
    <w:rPr>
      <w:rFonts w:cs="Arial"/>
      <w:sz w:val="20"/>
      <w:lang w:val="en-GB"/>
    </w:rPr>
  </w:style>
  <w:style w:type="character" w:customStyle="1" w:styleId="ListLabel13">
    <w:name w:val="ListLabel 13"/>
    <w:qFormat/>
    <w:rsid w:val="0045036A"/>
    <w:rPr>
      <w:rFonts w:cs="Arial"/>
      <w:b w:val="0"/>
    </w:rPr>
  </w:style>
  <w:style w:type="character" w:customStyle="1" w:styleId="ListLabel14">
    <w:name w:val="ListLabel 14"/>
    <w:qFormat/>
    <w:rsid w:val="0045036A"/>
    <w:rPr>
      <w:rFonts w:ascii="Verdana" w:hAnsi="Verdana" w:cs="Verdana"/>
      <w:sz w:val="20"/>
    </w:rPr>
  </w:style>
  <w:style w:type="character" w:customStyle="1" w:styleId="ListLabel15">
    <w:name w:val="ListLabel 15"/>
    <w:qFormat/>
    <w:rsid w:val="0045036A"/>
    <w:rPr>
      <w:rFonts w:cs="Arial"/>
      <w:sz w:val="20"/>
      <w:lang w:val="en-GB"/>
    </w:rPr>
  </w:style>
  <w:style w:type="character" w:customStyle="1" w:styleId="ListLabel16">
    <w:name w:val="ListLabel 16"/>
    <w:qFormat/>
    <w:rsid w:val="0045036A"/>
    <w:rPr>
      <w:rFonts w:ascii="Verdana" w:hAnsi="Verdana" w:cs="Arial"/>
      <w:sz w:val="20"/>
    </w:rPr>
  </w:style>
  <w:style w:type="character" w:customStyle="1" w:styleId="ListLabel17">
    <w:name w:val="ListLabel 17"/>
    <w:qFormat/>
    <w:rsid w:val="0045036A"/>
    <w:rPr>
      <w:rFonts w:cs="Verdana"/>
      <w:sz w:val="20"/>
    </w:rPr>
  </w:style>
  <w:style w:type="character" w:customStyle="1" w:styleId="ListLabel18">
    <w:name w:val="ListLabel 18"/>
    <w:qFormat/>
    <w:rsid w:val="0045036A"/>
    <w:rPr>
      <w:rFonts w:cs="Arial"/>
      <w:sz w:val="20"/>
      <w:lang w:val="en-GB"/>
    </w:rPr>
  </w:style>
  <w:style w:type="character" w:customStyle="1" w:styleId="ListLabel19">
    <w:name w:val="ListLabel 19"/>
    <w:qFormat/>
    <w:rsid w:val="0045036A"/>
    <w:rPr>
      <w:rFonts w:cs="Arial"/>
      <w:sz w:val="20"/>
    </w:rPr>
  </w:style>
  <w:style w:type="character" w:customStyle="1" w:styleId="ListLabel20">
    <w:name w:val="ListLabel 20"/>
    <w:qFormat/>
    <w:rsid w:val="0045036A"/>
    <w:rPr>
      <w:rFonts w:ascii="Verdana" w:hAnsi="Verdana" w:cs="Verdana"/>
      <w:sz w:val="20"/>
    </w:rPr>
  </w:style>
  <w:style w:type="character" w:customStyle="1" w:styleId="ListLabel21">
    <w:name w:val="ListLabel 21"/>
    <w:qFormat/>
    <w:rsid w:val="0045036A"/>
    <w:rPr>
      <w:rFonts w:cs="Symbol"/>
      <w:b w:val="0"/>
      <w:i w:val="0"/>
      <w:color w:val="000000"/>
    </w:rPr>
  </w:style>
  <w:style w:type="character" w:customStyle="1" w:styleId="ListLabel22">
    <w:name w:val="ListLabel 22"/>
    <w:qFormat/>
    <w:rsid w:val="0045036A"/>
    <w:rPr>
      <w:rFonts w:cs="Arial"/>
      <w:sz w:val="20"/>
    </w:rPr>
  </w:style>
  <w:style w:type="character" w:customStyle="1" w:styleId="ListLabel23">
    <w:name w:val="ListLabel 23"/>
    <w:qFormat/>
    <w:rsid w:val="0045036A"/>
    <w:rPr>
      <w:rFonts w:cs="Arial"/>
      <w:b w:val="0"/>
      <w:sz w:val="20"/>
    </w:rPr>
  </w:style>
  <w:style w:type="character" w:customStyle="1" w:styleId="ListLabel24">
    <w:name w:val="ListLabel 24"/>
    <w:qFormat/>
    <w:rsid w:val="0045036A"/>
    <w:rPr>
      <w:rFonts w:cs="Arial"/>
      <w:b w:val="0"/>
    </w:rPr>
  </w:style>
  <w:style w:type="character" w:customStyle="1" w:styleId="ListLabel25">
    <w:name w:val="ListLabel 25"/>
    <w:qFormat/>
    <w:rsid w:val="0045036A"/>
    <w:rPr>
      <w:rFonts w:cs="Arial"/>
      <w:sz w:val="20"/>
    </w:rPr>
  </w:style>
  <w:style w:type="character" w:customStyle="1" w:styleId="ListLabel26">
    <w:name w:val="ListLabel 26"/>
    <w:qFormat/>
    <w:rsid w:val="0045036A"/>
    <w:rPr>
      <w:rFonts w:cs="Arial"/>
      <w:sz w:val="20"/>
    </w:rPr>
  </w:style>
  <w:style w:type="character" w:customStyle="1" w:styleId="ListLabel27">
    <w:name w:val="ListLabel 27"/>
    <w:qFormat/>
    <w:rsid w:val="0045036A"/>
    <w:rPr>
      <w:rFonts w:cs="Times New Roman"/>
      <w:sz w:val="20"/>
    </w:rPr>
  </w:style>
  <w:style w:type="character" w:customStyle="1" w:styleId="ListLabel28">
    <w:name w:val="ListLabel 28"/>
    <w:qFormat/>
    <w:rsid w:val="0045036A"/>
    <w:rPr>
      <w:rFonts w:cs="Symbol"/>
    </w:rPr>
  </w:style>
  <w:style w:type="character" w:customStyle="1" w:styleId="ListLabel29">
    <w:name w:val="ListLabel 29"/>
    <w:qFormat/>
    <w:rsid w:val="0045036A"/>
    <w:rPr>
      <w:rFonts w:cs="Times New Roman"/>
      <w:sz w:val="20"/>
    </w:rPr>
  </w:style>
  <w:style w:type="character" w:customStyle="1" w:styleId="ListLabel30">
    <w:name w:val="ListLabel 30"/>
    <w:qFormat/>
    <w:rsid w:val="0045036A"/>
    <w:rPr>
      <w:sz w:val="20"/>
    </w:rPr>
  </w:style>
  <w:style w:type="character" w:customStyle="1" w:styleId="ListLabel31">
    <w:name w:val="ListLabel 31"/>
    <w:qFormat/>
    <w:rsid w:val="0045036A"/>
    <w:rPr>
      <w:rFonts w:cs="Courier New"/>
    </w:rPr>
  </w:style>
  <w:style w:type="character" w:customStyle="1" w:styleId="ListLabel32">
    <w:name w:val="ListLabel 32"/>
    <w:qFormat/>
    <w:rsid w:val="0045036A"/>
    <w:rPr>
      <w:rFonts w:cs="Courier New"/>
    </w:rPr>
  </w:style>
  <w:style w:type="character" w:customStyle="1" w:styleId="ListLabel33">
    <w:name w:val="ListLabel 33"/>
    <w:qFormat/>
    <w:rsid w:val="0045036A"/>
    <w:rPr>
      <w:rFonts w:cs="Courier New"/>
    </w:rPr>
  </w:style>
  <w:style w:type="character" w:customStyle="1" w:styleId="ListLabel34">
    <w:name w:val="ListLabel 34"/>
    <w:qFormat/>
    <w:rsid w:val="0045036A"/>
    <w:rPr>
      <w:rFonts w:cs="Courier New"/>
    </w:rPr>
  </w:style>
  <w:style w:type="character" w:customStyle="1" w:styleId="ListLabel35">
    <w:name w:val="ListLabel 35"/>
    <w:qFormat/>
    <w:rsid w:val="0045036A"/>
    <w:rPr>
      <w:rFonts w:cs="Courier New"/>
    </w:rPr>
  </w:style>
  <w:style w:type="character" w:customStyle="1" w:styleId="ListLabel36">
    <w:name w:val="ListLabel 36"/>
    <w:qFormat/>
    <w:rsid w:val="0045036A"/>
    <w:rPr>
      <w:rFonts w:cs="Courier New"/>
    </w:rPr>
  </w:style>
  <w:style w:type="character" w:customStyle="1" w:styleId="ListLabel37">
    <w:name w:val="ListLabel 37"/>
    <w:qFormat/>
    <w:rsid w:val="0045036A"/>
    <w:rPr>
      <w:rFonts w:cs="Courier New"/>
    </w:rPr>
  </w:style>
  <w:style w:type="character" w:customStyle="1" w:styleId="ListLabel38">
    <w:name w:val="ListLabel 38"/>
    <w:qFormat/>
    <w:rsid w:val="0045036A"/>
    <w:rPr>
      <w:rFonts w:cs="Courier New"/>
    </w:rPr>
  </w:style>
  <w:style w:type="character" w:customStyle="1" w:styleId="ListLabel39">
    <w:name w:val="ListLabel 39"/>
    <w:qFormat/>
    <w:rsid w:val="0045036A"/>
    <w:rPr>
      <w:rFonts w:cs="Courier New"/>
    </w:rPr>
  </w:style>
  <w:style w:type="character" w:customStyle="1" w:styleId="ListLabel40">
    <w:name w:val="ListLabel 40"/>
    <w:qFormat/>
    <w:rsid w:val="0045036A"/>
    <w:rPr>
      <w:rFonts w:cs="Arial"/>
      <w:sz w:val="20"/>
    </w:rPr>
  </w:style>
  <w:style w:type="character" w:customStyle="1" w:styleId="ListLabel41">
    <w:name w:val="ListLabel 41"/>
    <w:qFormat/>
    <w:rsid w:val="0045036A"/>
    <w:rPr>
      <w:rFonts w:cs="Times New Roman"/>
      <w:sz w:val="20"/>
    </w:rPr>
  </w:style>
  <w:style w:type="character" w:customStyle="1" w:styleId="ListLabel42">
    <w:name w:val="ListLabel 42"/>
    <w:qFormat/>
    <w:rsid w:val="0045036A"/>
    <w:rPr>
      <w:rFonts w:cs="Times New Roman"/>
      <w:sz w:val="20"/>
    </w:rPr>
  </w:style>
  <w:style w:type="character" w:customStyle="1" w:styleId="ListLabel43">
    <w:name w:val="ListLabel 43"/>
    <w:qFormat/>
    <w:rsid w:val="0045036A"/>
    <w:rPr>
      <w:rFonts w:cs="Arial"/>
      <w:b/>
      <w:sz w:val="20"/>
    </w:rPr>
  </w:style>
  <w:style w:type="character" w:customStyle="1" w:styleId="ListLabel44">
    <w:name w:val="ListLabel 44"/>
    <w:qFormat/>
    <w:rsid w:val="0045036A"/>
    <w:rPr>
      <w:rFonts w:cs="Verdana"/>
      <w:sz w:val="20"/>
    </w:rPr>
  </w:style>
  <w:style w:type="character" w:customStyle="1" w:styleId="ListLabel45">
    <w:name w:val="ListLabel 45"/>
    <w:qFormat/>
    <w:rsid w:val="0045036A"/>
    <w:rPr>
      <w:rFonts w:ascii="Verdana" w:hAnsi="Verdana" w:cs="Symbol"/>
      <w:b w:val="0"/>
      <w:i w:val="0"/>
      <w:color w:val="000000"/>
      <w:sz w:val="20"/>
    </w:rPr>
  </w:style>
  <w:style w:type="character" w:customStyle="1" w:styleId="ListLabel46">
    <w:name w:val="ListLabel 46"/>
    <w:qFormat/>
    <w:rsid w:val="0045036A"/>
    <w:rPr>
      <w:rFonts w:cs="Arial"/>
      <w:sz w:val="20"/>
      <w:lang w:val="en-GB"/>
    </w:rPr>
  </w:style>
  <w:style w:type="character" w:customStyle="1" w:styleId="ListLabel47">
    <w:name w:val="ListLabel 47"/>
    <w:qFormat/>
    <w:rsid w:val="0045036A"/>
    <w:rPr>
      <w:rFonts w:cs="Arial"/>
      <w:sz w:val="20"/>
      <w:lang w:val="en-GB"/>
    </w:rPr>
  </w:style>
  <w:style w:type="character" w:customStyle="1" w:styleId="ListLabel48">
    <w:name w:val="ListLabel 48"/>
    <w:qFormat/>
    <w:rsid w:val="0045036A"/>
    <w:rPr>
      <w:rFonts w:cs="Verdana"/>
      <w:sz w:val="20"/>
    </w:rPr>
  </w:style>
  <w:style w:type="character" w:customStyle="1" w:styleId="ListLabel49">
    <w:name w:val="ListLabel 49"/>
    <w:qFormat/>
    <w:rsid w:val="0045036A"/>
    <w:rPr>
      <w:rFonts w:cs="Arial"/>
      <w:sz w:val="20"/>
      <w:lang w:val="en-GB"/>
    </w:rPr>
  </w:style>
  <w:style w:type="character" w:customStyle="1" w:styleId="ListLabel50">
    <w:name w:val="ListLabel 50"/>
    <w:qFormat/>
    <w:rsid w:val="0045036A"/>
    <w:rPr>
      <w:rFonts w:cs="Arial"/>
      <w:sz w:val="20"/>
    </w:rPr>
  </w:style>
  <w:style w:type="character" w:customStyle="1" w:styleId="ListLabel51">
    <w:name w:val="ListLabel 51"/>
    <w:qFormat/>
    <w:rsid w:val="0045036A"/>
    <w:rPr>
      <w:rFonts w:cs="Verdana"/>
      <w:sz w:val="20"/>
    </w:rPr>
  </w:style>
  <w:style w:type="character" w:customStyle="1" w:styleId="ListLabel52">
    <w:name w:val="ListLabel 52"/>
    <w:qFormat/>
    <w:rsid w:val="0045036A"/>
    <w:rPr>
      <w:rFonts w:cs="Symbol"/>
      <w:b w:val="0"/>
      <w:i w:val="0"/>
      <w:color w:val="000000"/>
    </w:rPr>
  </w:style>
  <w:style w:type="character" w:customStyle="1" w:styleId="ListLabel53">
    <w:name w:val="ListLabel 53"/>
    <w:qFormat/>
    <w:rsid w:val="0045036A"/>
    <w:rPr>
      <w:rFonts w:ascii="Verdana" w:hAnsi="Verdana" w:cs="Symbol"/>
      <w:sz w:val="22"/>
    </w:rPr>
  </w:style>
  <w:style w:type="character" w:customStyle="1" w:styleId="ListLabel54">
    <w:name w:val="ListLabel 54"/>
    <w:qFormat/>
    <w:rsid w:val="0045036A"/>
    <w:rPr>
      <w:rFonts w:cs="Courier New"/>
    </w:rPr>
  </w:style>
  <w:style w:type="character" w:customStyle="1" w:styleId="ListLabel55">
    <w:name w:val="ListLabel 55"/>
    <w:qFormat/>
    <w:rsid w:val="0045036A"/>
    <w:rPr>
      <w:rFonts w:cs="Wingdings"/>
    </w:rPr>
  </w:style>
  <w:style w:type="character" w:customStyle="1" w:styleId="ListLabel56">
    <w:name w:val="ListLabel 56"/>
    <w:qFormat/>
    <w:rsid w:val="0045036A"/>
    <w:rPr>
      <w:rFonts w:cs="Symbol"/>
    </w:rPr>
  </w:style>
  <w:style w:type="character" w:customStyle="1" w:styleId="ListLabel57">
    <w:name w:val="ListLabel 57"/>
    <w:qFormat/>
    <w:rsid w:val="0045036A"/>
    <w:rPr>
      <w:rFonts w:cs="Courier New"/>
    </w:rPr>
  </w:style>
  <w:style w:type="character" w:customStyle="1" w:styleId="ListLabel58">
    <w:name w:val="ListLabel 58"/>
    <w:qFormat/>
    <w:rsid w:val="0045036A"/>
    <w:rPr>
      <w:rFonts w:cs="Wingdings"/>
    </w:rPr>
  </w:style>
  <w:style w:type="character" w:customStyle="1" w:styleId="ListLabel59">
    <w:name w:val="ListLabel 59"/>
    <w:qFormat/>
    <w:rsid w:val="0045036A"/>
    <w:rPr>
      <w:rFonts w:cs="Symbol"/>
    </w:rPr>
  </w:style>
  <w:style w:type="character" w:customStyle="1" w:styleId="ListLabel60">
    <w:name w:val="ListLabel 60"/>
    <w:qFormat/>
    <w:rsid w:val="0045036A"/>
    <w:rPr>
      <w:rFonts w:cs="Courier New"/>
    </w:rPr>
  </w:style>
  <w:style w:type="character" w:customStyle="1" w:styleId="ListLabel61">
    <w:name w:val="ListLabel 61"/>
    <w:qFormat/>
    <w:rsid w:val="0045036A"/>
    <w:rPr>
      <w:rFonts w:cs="Wingdings"/>
    </w:rPr>
  </w:style>
  <w:style w:type="character" w:customStyle="1" w:styleId="ListLabel62">
    <w:name w:val="ListLabel 62"/>
    <w:qFormat/>
    <w:rsid w:val="0045036A"/>
    <w:rPr>
      <w:rFonts w:ascii="Verdana" w:hAnsi="Verdana" w:cs="Symbol"/>
      <w:sz w:val="22"/>
    </w:rPr>
  </w:style>
  <w:style w:type="character" w:customStyle="1" w:styleId="ListLabel63">
    <w:name w:val="ListLabel 63"/>
    <w:qFormat/>
    <w:rsid w:val="0045036A"/>
    <w:rPr>
      <w:rFonts w:cs="Courier New"/>
    </w:rPr>
  </w:style>
  <w:style w:type="character" w:customStyle="1" w:styleId="ListLabel64">
    <w:name w:val="ListLabel 64"/>
    <w:qFormat/>
    <w:rsid w:val="0045036A"/>
    <w:rPr>
      <w:rFonts w:cs="Wingdings"/>
    </w:rPr>
  </w:style>
  <w:style w:type="character" w:customStyle="1" w:styleId="ListLabel65">
    <w:name w:val="ListLabel 65"/>
    <w:qFormat/>
    <w:rsid w:val="0045036A"/>
    <w:rPr>
      <w:rFonts w:cs="Symbol"/>
    </w:rPr>
  </w:style>
  <w:style w:type="character" w:customStyle="1" w:styleId="ListLabel66">
    <w:name w:val="ListLabel 66"/>
    <w:qFormat/>
    <w:rsid w:val="0045036A"/>
    <w:rPr>
      <w:rFonts w:cs="Courier New"/>
    </w:rPr>
  </w:style>
  <w:style w:type="character" w:customStyle="1" w:styleId="ListLabel67">
    <w:name w:val="ListLabel 67"/>
    <w:qFormat/>
    <w:rsid w:val="0045036A"/>
    <w:rPr>
      <w:rFonts w:cs="Wingdings"/>
    </w:rPr>
  </w:style>
  <w:style w:type="character" w:customStyle="1" w:styleId="ListLabel68">
    <w:name w:val="ListLabel 68"/>
    <w:qFormat/>
    <w:rsid w:val="0045036A"/>
    <w:rPr>
      <w:rFonts w:cs="Symbol"/>
    </w:rPr>
  </w:style>
  <w:style w:type="character" w:customStyle="1" w:styleId="ListLabel69">
    <w:name w:val="ListLabel 69"/>
    <w:qFormat/>
    <w:rsid w:val="0045036A"/>
    <w:rPr>
      <w:rFonts w:cs="Courier New"/>
    </w:rPr>
  </w:style>
  <w:style w:type="character" w:customStyle="1" w:styleId="ListLabel70">
    <w:name w:val="ListLabel 70"/>
    <w:qFormat/>
    <w:rsid w:val="0045036A"/>
    <w:rPr>
      <w:rFonts w:cs="Wingdings"/>
    </w:rPr>
  </w:style>
  <w:style w:type="character" w:customStyle="1" w:styleId="Bullets">
    <w:name w:val="Bullets"/>
    <w:qFormat/>
    <w:rsid w:val="0045036A"/>
    <w:rPr>
      <w:rFonts w:ascii="OpenSymbol" w:eastAsia="OpenSymbol" w:hAnsi="OpenSymbol" w:cs="OpenSymbol"/>
    </w:rPr>
  </w:style>
  <w:style w:type="paragraph" w:customStyle="1" w:styleId="Heading">
    <w:name w:val="Heading"/>
    <w:next w:val="a5"/>
    <w:qFormat/>
    <w:rsid w:val="00AE21E9"/>
    <w:pPr>
      <w:keepNext/>
      <w:widowControl w:val="0"/>
      <w:spacing w:before="240" w:after="120"/>
    </w:pPr>
    <w:rPr>
      <w:rFonts w:ascii="Liberation Sans" w:hAnsi="Liberation Sans" w:cs="FreeSans, 'Times New Roman'"/>
      <w:sz w:val="28"/>
      <w:szCs w:val="28"/>
    </w:rPr>
  </w:style>
  <w:style w:type="paragraph" w:styleId="a5">
    <w:name w:val="Body Text"/>
    <w:basedOn w:val="a"/>
    <w:rsid w:val="0045036A"/>
    <w:pPr>
      <w:spacing w:after="140" w:line="288" w:lineRule="auto"/>
    </w:pPr>
  </w:style>
  <w:style w:type="paragraph" w:styleId="a6">
    <w:name w:val="List"/>
    <w:rsid w:val="00AE21E9"/>
    <w:pPr>
      <w:widowControl w:val="0"/>
    </w:pPr>
    <w:rPr>
      <w:rFonts w:cs="FreeSans, 'Times New Roman'"/>
      <w:sz w:val="24"/>
    </w:rPr>
  </w:style>
  <w:style w:type="paragraph" w:styleId="a7">
    <w:name w:val="caption"/>
    <w:basedOn w:val="Standard"/>
    <w:qFormat/>
    <w:rsid w:val="00AE21E9"/>
    <w:pPr>
      <w:suppressLineNumbers/>
      <w:spacing w:before="120" w:after="120"/>
    </w:pPr>
    <w:rPr>
      <w:rFonts w:cs="FreeSans, 'Times New Roman'"/>
      <w:i/>
      <w:iCs/>
      <w:szCs w:val="24"/>
    </w:rPr>
  </w:style>
  <w:style w:type="paragraph" w:customStyle="1" w:styleId="Index">
    <w:name w:val="Index"/>
    <w:qFormat/>
    <w:rsid w:val="00AE21E9"/>
    <w:pPr>
      <w:widowControl w:val="0"/>
      <w:suppressLineNumbers/>
    </w:pPr>
    <w:rPr>
      <w:rFonts w:cs="FreeSans, 'Times New Roman'"/>
      <w:sz w:val="24"/>
    </w:rPr>
  </w:style>
  <w:style w:type="paragraph" w:customStyle="1" w:styleId="Standard">
    <w:name w:val="Standard"/>
    <w:qFormat/>
    <w:rsid w:val="00AE21E9"/>
    <w:rPr>
      <w:rFonts w:ascii="Times New Roman" w:eastAsia="Times New Roman" w:hAnsi="Times New Roman" w:cs="Times New Roman"/>
      <w:color w:val="00000A"/>
      <w:sz w:val="24"/>
      <w:szCs w:val="20"/>
      <w:lang w:val="el-GR" w:bidi="ar-SA"/>
    </w:rPr>
  </w:style>
  <w:style w:type="paragraph" w:customStyle="1" w:styleId="Textbody">
    <w:name w:val="Text body"/>
    <w:basedOn w:val="Standard"/>
    <w:qFormat/>
    <w:rsid w:val="00AE21E9"/>
    <w:pPr>
      <w:spacing w:after="140" w:line="288" w:lineRule="auto"/>
    </w:pPr>
  </w:style>
  <w:style w:type="paragraph" w:styleId="a8">
    <w:name w:val="footer"/>
    <w:basedOn w:val="Standard"/>
    <w:link w:val="Char0"/>
    <w:uiPriority w:val="99"/>
    <w:rsid w:val="00AE21E9"/>
    <w:pPr>
      <w:tabs>
        <w:tab w:val="center" w:pos="4153"/>
        <w:tab w:val="right" w:pos="8306"/>
      </w:tabs>
    </w:pPr>
  </w:style>
  <w:style w:type="paragraph" w:styleId="a9">
    <w:name w:val="header"/>
    <w:basedOn w:val="Standard"/>
    <w:rsid w:val="00AE21E9"/>
    <w:pPr>
      <w:tabs>
        <w:tab w:val="center" w:pos="4153"/>
        <w:tab w:val="right" w:pos="8306"/>
      </w:tabs>
    </w:pPr>
  </w:style>
  <w:style w:type="paragraph" w:customStyle="1" w:styleId="LO-normal">
    <w:name w:val="LO-normal"/>
    <w:qFormat/>
    <w:rsid w:val="00AE21E9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l-GR" w:bidi="ar-SA"/>
    </w:rPr>
  </w:style>
  <w:style w:type="paragraph" w:customStyle="1" w:styleId="TableContents">
    <w:name w:val="Table Contents"/>
    <w:basedOn w:val="Standard"/>
    <w:qFormat/>
    <w:rsid w:val="00AE21E9"/>
    <w:pPr>
      <w:suppressLineNumbers/>
    </w:pPr>
  </w:style>
  <w:style w:type="paragraph" w:customStyle="1" w:styleId="TableHeading">
    <w:name w:val="Table Heading"/>
    <w:basedOn w:val="TableContents"/>
    <w:qFormat/>
    <w:rsid w:val="00AE21E9"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  <w:rsid w:val="00AE21E9"/>
  </w:style>
  <w:style w:type="paragraph" w:styleId="aa">
    <w:name w:val="List Paragraph"/>
    <w:basedOn w:val="a"/>
    <w:uiPriority w:val="34"/>
    <w:qFormat/>
    <w:rsid w:val="00925427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DB6718"/>
    <w:rPr>
      <w:rFonts w:ascii="Tahoma" w:hAnsi="Tahoma" w:cs="Mangal"/>
      <w:sz w:val="16"/>
      <w:szCs w:val="14"/>
    </w:rPr>
  </w:style>
  <w:style w:type="numbering" w:customStyle="1" w:styleId="WW8Num1">
    <w:name w:val="WW8Num1"/>
    <w:qFormat/>
    <w:rsid w:val="00AE21E9"/>
  </w:style>
  <w:style w:type="numbering" w:customStyle="1" w:styleId="WW8Num2">
    <w:name w:val="WW8Num2"/>
    <w:qFormat/>
    <w:rsid w:val="00AE21E9"/>
  </w:style>
  <w:style w:type="numbering" w:customStyle="1" w:styleId="WW8Num3">
    <w:name w:val="WW8Num3"/>
    <w:qFormat/>
    <w:rsid w:val="00AE21E9"/>
  </w:style>
  <w:style w:type="numbering" w:customStyle="1" w:styleId="WW8Num4">
    <w:name w:val="WW8Num4"/>
    <w:qFormat/>
    <w:rsid w:val="00AE21E9"/>
  </w:style>
  <w:style w:type="numbering" w:customStyle="1" w:styleId="WW8Num5">
    <w:name w:val="WW8Num5"/>
    <w:qFormat/>
    <w:rsid w:val="00AE21E9"/>
  </w:style>
  <w:style w:type="numbering" w:customStyle="1" w:styleId="WW8Num6">
    <w:name w:val="WW8Num6"/>
    <w:qFormat/>
    <w:rsid w:val="00AE21E9"/>
  </w:style>
  <w:style w:type="numbering" w:customStyle="1" w:styleId="WW8Num7">
    <w:name w:val="WW8Num7"/>
    <w:qFormat/>
    <w:rsid w:val="00AE21E9"/>
  </w:style>
  <w:style w:type="numbering" w:customStyle="1" w:styleId="WW8Num8">
    <w:name w:val="WW8Num8"/>
    <w:qFormat/>
    <w:rsid w:val="00AE21E9"/>
  </w:style>
  <w:style w:type="numbering" w:customStyle="1" w:styleId="WW8Num9">
    <w:name w:val="WW8Num9"/>
    <w:qFormat/>
    <w:rsid w:val="00AE21E9"/>
  </w:style>
  <w:style w:type="numbering" w:customStyle="1" w:styleId="WW8Num10">
    <w:name w:val="WW8Num10"/>
    <w:qFormat/>
    <w:rsid w:val="00AE21E9"/>
  </w:style>
  <w:style w:type="numbering" w:customStyle="1" w:styleId="WW8Num11">
    <w:name w:val="WW8Num11"/>
    <w:qFormat/>
    <w:rsid w:val="00AE21E9"/>
  </w:style>
  <w:style w:type="numbering" w:customStyle="1" w:styleId="WW8Num12">
    <w:name w:val="WW8Num12"/>
    <w:qFormat/>
    <w:rsid w:val="00AE21E9"/>
  </w:style>
  <w:style w:type="numbering" w:customStyle="1" w:styleId="WW8Num13">
    <w:name w:val="WW8Num13"/>
    <w:qFormat/>
    <w:rsid w:val="00AE21E9"/>
  </w:style>
  <w:style w:type="numbering" w:customStyle="1" w:styleId="WW8Num14">
    <w:name w:val="WW8Num14"/>
    <w:qFormat/>
    <w:rsid w:val="00AE21E9"/>
  </w:style>
  <w:style w:type="numbering" w:customStyle="1" w:styleId="WW8Num15">
    <w:name w:val="WW8Num15"/>
    <w:qFormat/>
    <w:rsid w:val="00AE21E9"/>
  </w:style>
  <w:style w:type="table" w:styleId="ab">
    <w:name w:val="Table Grid"/>
    <w:basedOn w:val="a1"/>
    <w:uiPriority w:val="59"/>
    <w:rsid w:val="00C1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845"/>
    <w:pPr>
      <w:suppressAutoHyphens/>
      <w:autoSpaceDE w:val="0"/>
    </w:pPr>
    <w:rPr>
      <w:rFonts w:ascii="Arial" w:eastAsia="Times New Roman" w:hAnsi="Arial" w:cs="Arial"/>
      <w:color w:val="000000"/>
      <w:sz w:val="24"/>
      <w:lang w:val="el-GR" w:bidi="ar-SA"/>
    </w:rPr>
  </w:style>
  <w:style w:type="character" w:customStyle="1" w:styleId="Char0">
    <w:name w:val="Υποσέλιδο Char"/>
    <w:basedOn w:val="a0"/>
    <w:link w:val="a8"/>
    <w:uiPriority w:val="99"/>
    <w:rsid w:val="005A1AA8"/>
    <w:rPr>
      <w:rFonts w:ascii="Times New Roman" w:eastAsia="Times New Roman" w:hAnsi="Times New Roman" w:cs="Times New Roman"/>
      <w:color w:val="00000A"/>
      <w:sz w:val="24"/>
      <w:szCs w:val="20"/>
      <w:lang w:val="el-GR" w:bidi="ar-SA"/>
    </w:rPr>
  </w:style>
  <w:style w:type="paragraph" w:styleId="ac">
    <w:name w:val="Revision"/>
    <w:hidden/>
    <w:uiPriority w:val="99"/>
    <w:semiHidden/>
    <w:rsid w:val="00094E45"/>
    <w:rPr>
      <w:rFonts w:cs="Mangal"/>
      <w:color w:val="00000A"/>
      <w:sz w:val="24"/>
      <w:szCs w:val="21"/>
    </w:rPr>
  </w:style>
  <w:style w:type="character" w:styleId="ad">
    <w:name w:val="annotation reference"/>
    <w:basedOn w:val="a0"/>
    <w:uiPriority w:val="99"/>
    <w:semiHidden/>
    <w:unhideWhenUsed/>
    <w:rsid w:val="00094E45"/>
    <w:rPr>
      <w:sz w:val="16"/>
      <w:szCs w:val="16"/>
    </w:rPr>
  </w:style>
  <w:style w:type="paragraph" w:styleId="ae">
    <w:name w:val="annotation text"/>
    <w:basedOn w:val="a"/>
    <w:link w:val="Char1"/>
    <w:uiPriority w:val="99"/>
    <w:unhideWhenUsed/>
    <w:rsid w:val="00094E45"/>
    <w:rPr>
      <w:rFonts w:cs="Mangal"/>
      <w:sz w:val="20"/>
      <w:szCs w:val="18"/>
    </w:rPr>
  </w:style>
  <w:style w:type="character" w:customStyle="1" w:styleId="Char1">
    <w:name w:val="Κείμενο σχολίου Char"/>
    <w:basedOn w:val="a0"/>
    <w:link w:val="ae"/>
    <w:uiPriority w:val="99"/>
    <w:rsid w:val="00094E45"/>
    <w:rPr>
      <w:rFonts w:cs="Mangal"/>
      <w:color w:val="00000A"/>
      <w:szCs w:val="18"/>
    </w:rPr>
  </w:style>
  <w:style w:type="paragraph" w:styleId="af">
    <w:name w:val="annotation subject"/>
    <w:basedOn w:val="ae"/>
    <w:next w:val="ae"/>
    <w:link w:val="Char2"/>
    <w:uiPriority w:val="99"/>
    <w:semiHidden/>
    <w:unhideWhenUsed/>
    <w:rsid w:val="00094E45"/>
    <w:rPr>
      <w:b/>
      <w:bCs/>
    </w:rPr>
  </w:style>
  <w:style w:type="character" w:customStyle="1" w:styleId="Char2">
    <w:name w:val="Θέμα σχολίου Char"/>
    <w:basedOn w:val="Char1"/>
    <w:link w:val="af"/>
    <w:uiPriority w:val="99"/>
    <w:semiHidden/>
    <w:rsid w:val="00094E45"/>
    <w:rPr>
      <w:rFonts w:cs="Mangal"/>
      <w:b/>
      <w:bCs/>
      <w:color w:val="00000A"/>
      <w:szCs w:val="18"/>
    </w:rPr>
  </w:style>
  <w:style w:type="paragraph" w:customStyle="1" w:styleId="21">
    <w:name w:val="Σώμα κείμενου με εσοχή 21"/>
    <w:basedOn w:val="a"/>
    <w:rsid w:val="00041EB4"/>
    <w:pPr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lang w:val="el-GR" w:bidi="ar-SA"/>
    </w:rPr>
  </w:style>
  <w:style w:type="character" w:customStyle="1" w:styleId="1Char">
    <w:name w:val="Επικεφαλίδα 1 Char"/>
    <w:basedOn w:val="a0"/>
    <w:link w:val="1"/>
    <w:rsid w:val="007E1B50"/>
    <w:rPr>
      <w:b/>
      <w:color w:val="00000A"/>
      <w:sz w:val="24"/>
    </w:rPr>
  </w:style>
  <w:style w:type="character" w:styleId="af0">
    <w:name w:val="Strong"/>
    <w:basedOn w:val="a0"/>
    <w:uiPriority w:val="22"/>
    <w:qFormat/>
    <w:rsid w:val="00331ABE"/>
    <w:rPr>
      <w:b/>
      <w:bCs/>
    </w:rPr>
  </w:style>
  <w:style w:type="paragraph" w:styleId="Web">
    <w:name w:val="Normal (Web)"/>
    <w:basedOn w:val="a"/>
    <w:uiPriority w:val="99"/>
    <w:unhideWhenUsed/>
    <w:rsid w:val="00331AB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styleId="af1">
    <w:name w:val="Date"/>
    <w:basedOn w:val="a"/>
    <w:next w:val="a"/>
    <w:link w:val="Char3"/>
    <w:rsid w:val="004627B0"/>
    <w:pPr>
      <w:spacing w:after="100"/>
      <w:jc w:val="both"/>
      <w:textAlignment w:val="auto"/>
    </w:pPr>
    <w:rPr>
      <w:rFonts w:ascii="Calibri" w:eastAsia="MS Mincho" w:hAnsi="Calibri" w:cs="Calibri"/>
      <w:color w:val="auto"/>
      <w:sz w:val="22"/>
      <w:lang w:eastAsia="ja-JP" w:bidi="ar-SA"/>
    </w:rPr>
  </w:style>
  <w:style w:type="character" w:customStyle="1" w:styleId="Char3">
    <w:name w:val="Ημερομηνία Char"/>
    <w:basedOn w:val="a0"/>
    <w:link w:val="af1"/>
    <w:rsid w:val="004627B0"/>
    <w:rPr>
      <w:rFonts w:ascii="Calibri" w:eastAsia="MS Mincho" w:hAnsi="Calibri" w:cs="Calibri"/>
      <w:sz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26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71027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12409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223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45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97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37177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112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825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4617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652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56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8480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9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72041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01587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8193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01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21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420541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915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498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1931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101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980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7764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69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31685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4203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7089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97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511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46192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437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14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320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578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96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9023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99490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60247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0590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32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00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0655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98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215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2866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577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66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4358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9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007463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401515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4513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65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92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47288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58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017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9771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289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349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8235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7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87760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4383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23027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559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511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78092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1843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654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7063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600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040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7554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276d65-4f34-4ce1-89e4-e8d4d3c337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C2013EDB1FE43847BBC093DF8C096" ma:contentTypeVersion="18" ma:contentTypeDescription="Create a new document." ma:contentTypeScope="" ma:versionID="e734f56a440540e12a261e888682dfbf">
  <xsd:schema xmlns:xsd="http://www.w3.org/2001/XMLSchema" xmlns:xs="http://www.w3.org/2001/XMLSchema" xmlns:p="http://schemas.microsoft.com/office/2006/metadata/properties" xmlns:ns3="58276d65-4f34-4ce1-89e4-e8d4d3c337f7" xmlns:ns4="df9f6c97-108c-4f40-934e-828eeb8e01d8" targetNamespace="http://schemas.microsoft.com/office/2006/metadata/properties" ma:root="true" ma:fieldsID="0778624c000de50ba9372d9caadafeaa" ns3:_="" ns4:_="">
    <xsd:import namespace="58276d65-4f34-4ce1-89e4-e8d4d3c337f7"/>
    <xsd:import namespace="df9f6c97-108c-4f40-934e-828eeb8e01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6d65-4f34-4ce1-89e4-e8d4d3c33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f6c97-108c-4f40-934e-828eeb8e01d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00E40-07F7-4EA7-BD22-8030E9C6E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E47E1-0944-49A3-8ECC-25D750335276}">
  <ds:schemaRefs>
    <ds:schemaRef ds:uri="http://schemas.microsoft.com/office/2006/metadata/properties"/>
    <ds:schemaRef ds:uri="http://schemas.microsoft.com/office/infopath/2007/PartnerControls"/>
    <ds:schemaRef ds:uri="58276d65-4f34-4ce1-89e4-e8d4d3c337f7"/>
  </ds:schemaRefs>
</ds:datastoreItem>
</file>

<file path=customXml/itemProps3.xml><?xml version="1.0" encoding="utf-8"?>
<ds:datastoreItem xmlns:ds="http://schemas.openxmlformats.org/officeDocument/2006/customXml" ds:itemID="{08E76D8D-9F47-48B6-BE71-80E6F6F49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76d65-4f34-4ce1-89e4-e8d4d3c337f7"/>
    <ds:schemaRef ds:uri="df9f6c97-108c-4f40-934e-828eeb8e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3D676-9EEC-4E28-AC97-AD30D728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809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2025-05-28T09:30:00Z</dcterms:created>
  <dcterms:modified xsi:type="dcterms:W3CDTF">2025-05-28T09:31:00Z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0x010100516C2013EDB1FE43847BBC093DF8C096</vt:lpwstr>
  </property>
</Properties>
</file>