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593B" w14:textId="77777777" w:rsidR="006A0CD2" w:rsidRPr="00563185" w:rsidRDefault="006A0CD2" w:rsidP="006A0CD2">
      <w:pPr>
        <w:spacing w:line="276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563185">
        <w:rPr>
          <w:rFonts w:asciiTheme="minorHAnsi" w:eastAsia="Andale Sans UI" w:hAnsiTheme="minorHAnsi" w:cstheme="minorHAnsi"/>
          <w:bCs/>
          <w:iCs/>
          <w:lang w:eastAsia="el-GR"/>
        </w:rPr>
        <w:t>ΠΙΝΑΚΑΣ ΔΑΠΑΝΩΝ Κ.Α.Ε. 15/6474.01.01</w:t>
      </w:r>
    </w:p>
    <w:p w14:paraId="766701A0" w14:textId="77777777" w:rsidR="006A0CD2" w:rsidRPr="00563185" w:rsidRDefault="006A0CD2" w:rsidP="006A0C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563185">
        <w:rPr>
          <w:rFonts w:asciiTheme="minorHAnsi" w:hAnsiTheme="minorHAnsi" w:cstheme="minorHAnsi"/>
          <w:bCs/>
          <w:iCs/>
        </w:rPr>
        <w:t>“Έξοδα Λοιπών Παρεμφερών Δραστηριοτήτων”</w:t>
      </w:r>
    </w:p>
    <w:p w14:paraId="68B6451E" w14:textId="5C5387C4" w:rsidR="006A0CD2" w:rsidRPr="00563185" w:rsidRDefault="006A0CD2" w:rsidP="006A0C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563185">
        <w:rPr>
          <w:rFonts w:asciiTheme="minorHAnsi" w:hAnsiTheme="minorHAnsi" w:cstheme="minorHAnsi"/>
          <w:bCs/>
          <w:iCs/>
        </w:rPr>
        <w:t xml:space="preserve">Οργάνωση </w:t>
      </w:r>
      <w:r w:rsidR="00BA3CC3" w:rsidRPr="00563185">
        <w:rPr>
          <w:rFonts w:asciiTheme="minorHAnsi" w:hAnsiTheme="minorHAnsi" w:cstheme="minorHAnsi"/>
          <w:iCs/>
          <w:color w:val="000000"/>
        </w:rPr>
        <w:t>εκπαιδευτικού και ψυχαγωγικού φεστιβάλ οικογένειας</w:t>
      </w:r>
      <w:r w:rsidR="00BA3CC3" w:rsidRPr="00563185">
        <w:rPr>
          <w:rFonts w:asciiTheme="minorHAnsi" w:eastAsia="Arial" w:hAnsiTheme="minorHAnsi" w:cstheme="minorHAnsi"/>
          <w:iCs/>
          <w:color w:val="000000"/>
        </w:rPr>
        <w:t xml:space="preserve"> με τίτλο:  “6</w:t>
      </w:r>
      <w:r w:rsidR="00BA3CC3" w:rsidRPr="00563185">
        <w:rPr>
          <w:rFonts w:asciiTheme="minorHAnsi" w:eastAsia="Arial" w:hAnsiTheme="minorHAnsi" w:cstheme="minorHAnsi"/>
          <w:iCs/>
          <w:color w:val="000000"/>
          <w:vertAlign w:val="superscript"/>
        </w:rPr>
        <w:t>ο</w:t>
      </w:r>
      <w:r w:rsidR="00BA3CC3" w:rsidRPr="00563185">
        <w:rPr>
          <w:rFonts w:asciiTheme="minorHAnsi" w:eastAsia="Arial" w:hAnsiTheme="minorHAnsi" w:cstheme="minorHAnsi"/>
          <w:iCs/>
          <w:color w:val="000000"/>
        </w:rPr>
        <w:t xml:space="preserve"> </w:t>
      </w:r>
      <w:r w:rsidR="00BA3CC3" w:rsidRPr="00563185">
        <w:rPr>
          <w:rFonts w:asciiTheme="minorHAnsi" w:eastAsia="Tahoma" w:hAnsiTheme="minorHAnsi" w:cstheme="minorHAnsi"/>
          <w:iCs/>
          <w:color w:val="000000"/>
        </w:rPr>
        <w:t xml:space="preserve">KIDOT </w:t>
      </w:r>
      <w:proofErr w:type="spellStart"/>
      <w:r w:rsidR="00BA3CC3" w:rsidRPr="00563185">
        <w:rPr>
          <w:rFonts w:asciiTheme="minorHAnsi" w:eastAsia="Tahoma" w:hAnsiTheme="minorHAnsi" w:cstheme="minorHAnsi"/>
          <w:iCs/>
          <w:color w:val="000000"/>
        </w:rPr>
        <w:t>Festival</w:t>
      </w:r>
      <w:proofErr w:type="spellEnd"/>
      <w:r w:rsidR="00BA3CC3" w:rsidRPr="00563185">
        <w:rPr>
          <w:rFonts w:asciiTheme="minorHAnsi" w:eastAsia="Tahoma" w:hAnsiTheme="minorHAnsi" w:cstheme="minorHAnsi"/>
          <w:iCs/>
          <w:color w:val="000000"/>
        </w:rPr>
        <w:t xml:space="preserve"> </w:t>
      </w:r>
      <w:r w:rsidR="00BA3CC3" w:rsidRPr="00563185">
        <w:rPr>
          <w:rFonts w:asciiTheme="minorHAnsi" w:hAnsiTheme="minorHAnsi" w:cstheme="minorHAnsi"/>
          <w:iCs/>
          <w:color w:val="000000"/>
        </w:rPr>
        <w:t>”.</w:t>
      </w:r>
      <w:r w:rsidRPr="00563185">
        <w:rPr>
          <w:rFonts w:asciiTheme="minorHAnsi" w:hAnsiTheme="minorHAnsi" w:cstheme="minorHAnsi"/>
          <w:bCs/>
          <w:iCs/>
        </w:rPr>
        <w:t xml:space="preserve"> για την ενοικίαση </w:t>
      </w:r>
      <w:r w:rsidR="005B16FA" w:rsidRPr="00563185">
        <w:rPr>
          <w:rFonts w:asciiTheme="minorHAnsi" w:hAnsiTheme="minorHAnsi" w:cstheme="minorHAnsi"/>
          <w:bCs/>
          <w:iCs/>
        </w:rPr>
        <w:t xml:space="preserve">υπαίθριου χώρου της Δ.Ε.Θ. </w:t>
      </w:r>
      <w:r w:rsidR="005B16FA" w:rsidRPr="00563185">
        <w:rPr>
          <w:rFonts w:asciiTheme="minorHAnsi" w:hAnsiTheme="minorHAnsi" w:cstheme="minorHAnsi"/>
          <w:bCs/>
          <w:iCs/>
          <w:lang w:val="en-US"/>
        </w:rPr>
        <w:t>HELEXPO</w:t>
      </w:r>
    </w:p>
    <w:p w14:paraId="3386829D" w14:textId="77777777" w:rsidR="006A0CD2" w:rsidRPr="00563185" w:rsidRDefault="006A0CD2" w:rsidP="006A0CD2">
      <w:pPr>
        <w:pStyle w:val="Standard"/>
        <w:spacing w:line="276" w:lineRule="auto"/>
        <w:jc w:val="center"/>
        <w:rPr>
          <w:rFonts w:asciiTheme="minorHAnsi" w:hAnsiTheme="minorHAnsi" w:cstheme="minorHAnsi"/>
          <w:bCs/>
          <w:iCs/>
        </w:rPr>
      </w:pPr>
    </w:p>
    <w:p w14:paraId="4A4D9E65" w14:textId="53BD58D8" w:rsidR="006A0CD2" w:rsidRPr="00563185" w:rsidRDefault="006A0CD2" w:rsidP="006A0CD2">
      <w:pPr>
        <w:jc w:val="center"/>
        <w:rPr>
          <w:rFonts w:asciiTheme="minorHAnsi" w:hAnsiTheme="minorHAnsi" w:cstheme="minorHAnsi"/>
        </w:rPr>
      </w:pPr>
      <w:r w:rsidRPr="00563185">
        <w:rPr>
          <w:rFonts w:asciiTheme="minorHAnsi" w:hAnsiTheme="minorHAnsi" w:cstheme="minorHAnsi"/>
          <w:b/>
        </w:rPr>
        <w:t xml:space="preserve">ΕΝΔΕΙΚΤΙΚΟΣ ΠΡΟΥΠΟΛΟΓΙΣΜΟΣ ΕΝΟΙΚΙΑΣΗΣ ΤΟΥ </w:t>
      </w:r>
      <w:r w:rsidR="00E94481" w:rsidRPr="00563185">
        <w:rPr>
          <w:rFonts w:asciiTheme="minorHAnsi" w:hAnsiTheme="minorHAnsi" w:cstheme="minorHAnsi"/>
          <w:b/>
        </w:rPr>
        <w:t>ΥΠΑΙΘΡΙΟΥ ΧΩΡΟΥ</w:t>
      </w:r>
      <w:r w:rsidRPr="00563185">
        <w:rPr>
          <w:rFonts w:asciiTheme="minorHAnsi" w:hAnsiTheme="minorHAnsi" w:cstheme="minorHAnsi"/>
          <w:b/>
        </w:rPr>
        <w:t xml:space="preserve"> ΤΗΣ Δ.Ε.Θ.</w:t>
      </w:r>
    </w:p>
    <w:p w14:paraId="1EC26EF9" w14:textId="77777777" w:rsidR="006A0CD2" w:rsidRPr="00563185" w:rsidRDefault="006A0CD2" w:rsidP="006A0CD2">
      <w:pPr>
        <w:jc w:val="center"/>
        <w:rPr>
          <w:rFonts w:asciiTheme="minorHAnsi" w:hAnsiTheme="minorHAnsi" w:cstheme="minorHAnsi"/>
          <w:b/>
        </w:rPr>
      </w:pPr>
    </w:p>
    <w:tbl>
      <w:tblPr>
        <w:tblW w:w="10065" w:type="dxa"/>
        <w:tblInd w:w="-5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134"/>
        <w:gridCol w:w="1134"/>
      </w:tblGrid>
      <w:tr w:rsidR="00BA3CC3" w:rsidRPr="00563185" w14:paraId="7CF9C12A" w14:textId="59956427" w:rsidTr="00E94481">
        <w:trPr>
          <w:trHeight w:val="337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427F79D" w14:textId="77777777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Περιγραφή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FB82" w14:textId="77777777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Υπηρεσία</w:t>
            </w:r>
          </w:p>
        </w:tc>
        <w:tc>
          <w:tcPr>
            <w:tcW w:w="1418" w:type="dxa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69EB" w14:textId="77777777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Αξία</w:t>
            </w:r>
          </w:p>
          <w:p w14:paraId="13F71EFC" w14:textId="77777777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(Ευρώ)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6F62" w14:textId="058D2516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 xml:space="preserve">Φ.Π.Α. 24% 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301CB6" w14:textId="5D447A90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Σύνολο (Ευρώ)</w:t>
            </w:r>
          </w:p>
        </w:tc>
      </w:tr>
      <w:tr w:rsidR="00BA3CC3" w:rsidRPr="00563185" w14:paraId="5D78C77A" w14:textId="77CA4536" w:rsidTr="00E94481">
        <w:trPr>
          <w:trHeight w:val="1464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14:paraId="3FCE2FB3" w14:textId="7827D20A" w:rsidR="00BA3CC3" w:rsidRPr="00563185" w:rsidRDefault="00BA3CC3" w:rsidP="00BA3CC3">
            <w:pPr>
              <w:widowControl w:val="0"/>
              <w:spacing w:line="276" w:lineRule="auto"/>
              <w:jc w:val="both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 xml:space="preserve">Ενοικίαση του υπαίθριου χώρου της Δ.Ε.Θ. </w:t>
            </w:r>
            <w:r w:rsidRPr="00563185">
              <w:rPr>
                <w:rFonts w:asciiTheme="minorHAnsi" w:eastAsia="Andale Sans UI" w:hAnsiTheme="minorHAnsi" w:cstheme="minorHAnsi"/>
                <w:bCs/>
                <w:iCs/>
                <w:lang w:val="en-US" w:eastAsia="el-GR"/>
              </w:rPr>
              <w:t>HELEXPO</w:t>
            </w: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 xml:space="preserve"> στις </w:t>
            </w:r>
            <w:r w:rsidR="00C33DF8"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5</w:t>
            </w: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 xml:space="preserve">  Οκτωβρίου 2024, για την πραγματοποίηση</w:t>
            </w:r>
            <w:r w:rsidR="00E94481"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 xml:space="preserve">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του “6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vertAlign w:val="superscript"/>
              </w:rPr>
              <w:t>ου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 xml:space="preserve"> </w:t>
            </w:r>
            <w:r w:rsidRPr="00563185">
              <w:rPr>
                <w:rFonts w:asciiTheme="minorHAnsi" w:eastAsia="Tahoma" w:hAnsiTheme="minorHAnsi" w:cstheme="minorHAnsi"/>
                <w:iCs/>
                <w:color w:val="000000"/>
                <w:lang w:val="en-US"/>
              </w:rPr>
              <w:t>KIDOT</w:t>
            </w:r>
            <w:r w:rsidRPr="00563185">
              <w:rPr>
                <w:rFonts w:asciiTheme="minorHAnsi" w:eastAsia="Tahoma" w:hAnsiTheme="minorHAnsi" w:cstheme="minorHAnsi"/>
                <w:iCs/>
                <w:color w:val="000000"/>
              </w:rPr>
              <w:t xml:space="preserve"> </w:t>
            </w:r>
            <w:r w:rsidRPr="00563185">
              <w:rPr>
                <w:rFonts w:asciiTheme="minorHAnsi" w:eastAsia="Tahoma" w:hAnsiTheme="minorHAnsi" w:cstheme="minorHAnsi"/>
                <w:iCs/>
                <w:color w:val="000000"/>
                <w:lang w:val="en-US"/>
              </w:rPr>
              <w:t>Festival</w:t>
            </w:r>
            <w:r w:rsidRPr="00563185">
              <w:rPr>
                <w:rFonts w:asciiTheme="minorHAnsi" w:eastAsia="Tahoma" w:hAnsiTheme="minorHAnsi" w:cstheme="minorHAnsi"/>
                <w:iCs/>
                <w:color w:val="000000"/>
              </w:rPr>
              <w:t xml:space="preserve">”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 xml:space="preserve">εκπαιδευτικό και ψυχαγωγικό φεστιβάλ οικογένειας, απευθύνεται σε όλες τις ηλικίες, </w:t>
            </w:r>
            <w:r w:rsidRPr="00563185">
              <w:rPr>
                <w:rStyle w:val="a8"/>
                <w:rFonts w:asciiTheme="minorHAnsi" w:eastAsia="Arial" w:hAnsiTheme="minorHAnsi" w:cstheme="minorHAnsi"/>
                <w:b w:val="0"/>
                <w:bCs w:val="0"/>
                <w:iCs/>
                <w:color w:val="000000"/>
              </w:rPr>
              <w:t xml:space="preserve">παιδιά, εφήβους, ενήλικες </w:t>
            </w:r>
            <w:r w:rsidR="00E94481" w:rsidRPr="00563185">
              <w:rPr>
                <w:rStyle w:val="a8"/>
                <w:rFonts w:asciiTheme="minorHAnsi" w:eastAsia="Arial" w:hAnsiTheme="minorHAnsi" w:cstheme="minorHAnsi"/>
                <w:b w:val="0"/>
                <w:bCs w:val="0"/>
                <w:iCs/>
                <w:color w:val="000000"/>
              </w:rPr>
              <w:t>τ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 xml:space="preserve">ο πρόγραμμά του περιλαμβάνει δράσεις για παιδιά, ομιλίες και </w:t>
            </w:r>
            <w:proofErr w:type="spellStart"/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meetups</w:t>
            </w:r>
            <w:proofErr w:type="spellEnd"/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 xml:space="preserve"> για ενηλίκους, θεατρικές παραστάσεις, συναυλίες, καθώς και </w:t>
            </w:r>
            <w:proofErr w:type="spellStart"/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shows</w:t>
            </w:r>
            <w:proofErr w:type="spellEnd"/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 xml:space="preserve"> για όλη την οικογένεια</w:t>
            </w:r>
            <w:r w:rsidR="00E94481" w:rsidRPr="00563185">
              <w:rPr>
                <w:rFonts w:asciiTheme="minorHAnsi" w:eastAsia="Arial" w:hAnsiTheme="minorHAnsi" w:cstheme="minorHAnsi"/>
                <w:iCs/>
                <w:color w:val="000000"/>
              </w:rPr>
              <w:t>:</w:t>
            </w:r>
          </w:p>
          <w:p w14:paraId="0F8B4D12" w14:textId="628BF4BB" w:rsidR="00E94481" w:rsidRPr="00563185" w:rsidRDefault="00E94481" w:rsidP="00BA3CC3">
            <w:pPr>
              <w:widowControl w:val="0"/>
              <w:spacing w:line="276" w:lineRule="auto"/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α)Βιωματικά εργαστήρια- workshops για παιδιά που συνδυάζουν τη μάθηση με την ψυχαγωγία</w:t>
            </w:r>
          </w:p>
          <w:p w14:paraId="50319C31" w14:textId="63CCE471" w:rsidR="00E94481" w:rsidRPr="00563185" w:rsidRDefault="00E94481" w:rsidP="00BA3CC3">
            <w:pPr>
              <w:widowControl w:val="0"/>
              <w:spacing w:line="276" w:lineRule="auto"/>
              <w:jc w:val="both"/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β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)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Διασκεδαστικά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 side events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για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μικρούς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και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μεγάλους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,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</w:rPr>
              <w:t>γ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)KIDOT Talks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, 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</w:rPr>
              <w:t>δ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)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All Day Events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 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Lounge &amp; Plays areas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 xml:space="preserve">, 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</w:rPr>
              <w:t>ε</w:t>
            </w:r>
            <w:r w:rsidR="001271AE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)</w:t>
            </w:r>
            <w:r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Pop-up</w:t>
            </w:r>
            <w:r w:rsidR="000B6026" w:rsidRPr="00563185"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  <w:t>.</w:t>
            </w:r>
          </w:p>
          <w:p w14:paraId="47ED87BE" w14:textId="2EE4833B" w:rsidR="00E94481" w:rsidRPr="00563185" w:rsidRDefault="00E94481" w:rsidP="00BA3CC3">
            <w:pPr>
              <w:widowControl w:val="0"/>
              <w:spacing w:line="276" w:lineRule="auto"/>
              <w:jc w:val="both"/>
              <w:rPr>
                <w:rFonts w:asciiTheme="minorHAnsi" w:eastAsia="Andale Sans UI" w:hAnsiTheme="minorHAnsi" w:cstheme="minorHAnsi"/>
                <w:bCs/>
                <w:iCs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14:paraId="7E7D576A" w14:textId="77777777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8415" w14:textId="7B490914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 xml:space="preserve">1.650,00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D5CD" w14:textId="5F03E5EA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CE1351" w14:textId="2636A541" w:rsidR="00BA3CC3" w:rsidRPr="00563185" w:rsidRDefault="00BA3CC3" w:rsidP="00BA3CC3">
            <w:pPr>
              <w:widowControl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</w:pPr>
            <w:r w:rsidRPr="00563185">
              <w:rPr>
                <w:rFonts w:asciiTheme="minorHAnsi" w:eastAsia="Andale Sans UI" w:hAnsiTheme="minorHAnsi" w:cstheme="minorHAnsi"/>
                <w:bCs/>
                <w:iCs/>
                <w:lang w:eastAsia="el-GR"/>
              </w:rPr>
              <w:t>2.046,00</w:t>
            </w:r>
          </w:p>
        </w:tc>
      </w:tr>
    </w:tbl>
    <w:p w14:paraId="3ABF6C78" w14:textId="77777777" w:rsidR="006A0CD2" w:rsidRPr="00563185" w:rsidRDefault="006A0CD2" w:rsidP="006A0CD2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p w14:paraId="4DEEBCC2" w14:textId="77777777" w:rsidR="00286688" w:rsidRPr="00563185" w:rsidRDefault="00286688">
      <w:pPr>
        <w:rPr>
          <w:rFonts w:asciiTheme="minorHAnsi" w:hAnsiTheme="minorHAnsi" w:cstheme="minorHAnsi"/>
          <w:b/>
        </w:rPr>
      </w:pPr>
    </w:p>
    <w:p w14:paraId="5ACC38C4" w14:textId="77777777" w:rsidR="00286688" w:rsidRPr="00563185" w:rsidRDefault="00286688">
      <w:pPr>
        <w:rPr>
          <w:rFonts w:asciiTheme="minorHAnsi" w:hAnsiTheme="minorHAnsi" w:cstheme="minorHAnsi"/>
          <w:b/>
        </w:rPr>
      </w:pPr>
    </w:p>
    <w:p w14:paraId="67AA8C52" w14:textId="77777777" w:rsidR="00286688" w:rsidRPr="00563185" w:rsidRDefault="003D76BF">
      <w:pPr>
        <w:rPr>
          <w:rFonts w:asciiTheme="minorHAnsi" w:hAnsiTheme="minorHAnsi" w:cstheme="minorHAnsi"/>
        </w:rPr>
      </w:pPr>
      <w:r w:rsidRPr="00563185">
        <w:rPr>
          <w:rFonts w:asciiTheme="minorHAnsi" w:hAnsiTheme="minorHAnsi" w:cstheme="minorHAnsi"/>
          <w:color w:val="FFFFFF"/>
          <w:vertAlign w:val="superscript"/>
        </w:rPr>
        <w:t>11</w:t>
      </w:r>
      <w:r w:rsidRPr="00563185">
        <w:rPr>
          <w:rFonts w:asciiTheme="minorHAnsi" w:hAnsiTheme="minorHAnsi" w:cstheme="minorHAnsi"/>
          <w:color w:val="FFFFFF"/>
        </w:rPr>
        <w:t xml:space="preserve">)                            </w:t>
      </w:r>
      <w:r w:rsidRPr="00563185">
        <w:rPr>
          <w:rFonts w:asciiTheme="minorHAnsi" w:hAnsiTheme="minorHAnsi" w:cstheme="minorHAnsi"/>
          <w:b/>
          <w:color w:val="FFFFFF"/>
        </w:rPr>
        <w:t xml:space="preserve">                              </w:t>
      </w:r>
      <w:r w:rsidRPr="00563185">
        <w:rPr>
          <w:rFonts w:asciiTheme="minorHAnsi" w:hAnsiTheme="minorHAnsi" w:cstheme="minorHAnsi"/>
          <w:b/>
          <w:color w:val="FFFFFF"/>
        </w:rPr>
        <w:tab/>
      </w:r>
      <w:r w:rsidRPr="00563185">
        <w:rPr>
          <w:rFonts w:asciiTheme="minorHAnsi" w:hAnsiTheme="minorHAnsi" w:cstheme="minorHAnsi"/>
          <w:b/>
          <w:color w:val="FFFFFF"/>
        </w:rPr>
        <w:tab/>
      </w:r>
      <w:r w:rsidRPr="00563185">
        <w:rPr>
          <w:rFonts w:asciiTheme="minorHAnsi" w:hAnsiTheme="minorHAnsi" w:cstheme="minorHAnsi"/>
          <w:b/>
          <w:color w:val="FFFFFF"/>
        </w:rPr>
        <w:tab/>
      </w:r>
    </w:p>
    <w:p w14:paraId="14D60CD2" w14:textId="77777777" w:rsidR="00286688" w:rsidRPr="00563185" w:rsidRDefault="003D76BF">
      <w:pPr>
        <w:tabs>
          <w:tab w:val="left" w:pos="709"/>
          <w:tab w:val="left" w:pos="1843"/>
          <w:tab w:val="left" w:pos="5907"/>
        </w:tabs>
        <w:contextualSpacing/>
        <w:jc w:val="both"/>
        <w:rPr>
          <w:rFonts w:asciiTheme="minorHAnsi" w:hAnsiTheme="minorHAnsi" w:cstheme="minorHAnsi"/>
        </w:rPr>
      </w:pPr>
      <w:r w:rsidRPr="00563185">
        <w:rPr>
          <w:rFonts w:asciiTheme="minorHAnsi" w:eastAsia="Liberation Serif" w:hAnsiTheme="minorHAnsi" w:cstheme="minorHAnsi"/>
        </w:rPr>
        <w:t xml:space="preserve">           </w:t>
      </w:r>
      <w:r w:rsidRPr="00563185">
        <w:rPr>
          <w:rFonts w:asciiTheme="minorHAnsi" w:hAnsiTheme="minorHAnsi" w:cstheme="minorHAnsi"/>
        </w:rPr>
        <w:tab/>
      </w:r>
      <w:r w:rsidRPr="00563185">
        <w:rPr>
          <w:rFonts w:asciiTheme="minorHAnsi" w:hAnsiTheme="minorHAnsi" w:cstheme="minorHAnsi"/>
        </w:rPr>
        <w:tab/>
      </w:r>
      <w:r w:rsidRPr="00563185">
        <w:rPr>
          <w:rFonts w:asciiTheme="minorHAnsi" w:hAnsiTheme="minorHAnsi" w:cstheme="minorHAnsi"/>
        </w:rPr>
        <w:tab/>
      </w:r>
      <w:r w:rsidRPr="00563185">
        <w:rPr>
          <w:rFonts w:asciiTheme="minorHAnsi" w:hAnsiTheme="minorHAnsi" w:cstheme="minorHAnsi"/>
        </w:rPr>
        <w:tab/>
      </w:r>
      <w:r w:rsidRPr="00563185">
        <w:rPr>
          <w:rFonts w:asciiTheme="minorHAnsi" w:hAnsiTheme="minorHAnsi" w:cstheme="minorHAnsi"/>
        </w:rPr>
        <w:tab/>
      </w:r>
    </w:p>
    <w:p w14:paraId="72B67E65" w14:textId="77777777" w:rsidR="00286688" w:rsidRPr="00563185" w:rsidRDefault="003D76BF">
      <w:pPr>
        <w:tabs>
          <w:tab w:val="left" w:pos="709"/>
          <w:tab w:val="left" w:pos="1843"/>
          <w:tab w:val="left" w:pos="5907"/>
        </w:tabs>
        <w:contextualSpacing/>
        <w:jc w:val="both"/>
        <w:rPr>
          <w:rFonts w:asciiTheme="minorHAnsi" w:hAnsiTheme="minorHAnsi" w:cstheme="minorHAnsi"/>
        </w:rPr>
      </w:pPr>
      <w:r w:rsidRPr="00563185">
        <w:rPr>
          <w:rFonts w:asciiTheme="minorHAnsi" w:eastAsia="Liberation Serif" w:hAnsiTheme="minorHAnsi" w:cstheme="minorHAnsi"/>
        </w:rPr>
        <w:t xml:space="preserve"> </w:t>
      </w:r>
    </w:p>
    <w:tbl>
      <w:tblPr>
        <w:tblW w:w="4397" w:type="dxa"/>
        <w:tblInd w:w="4865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7"/>
      </w:tblGrid>
      <w:tr w:rsidR="00286688" w:rsidRPr="00563185" w14:paraId="2703D4F4" w14:textId="77777777">
        <w:trPr>
          <w:trHeight w:val="1925"/>
        </w:trPr>
        <w:tc>
          <w:tcPr>
            <w:tcW w:w="4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0BCE18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lang w:bidi="ar-SA"/>
              </w:rPr>
            </w:pPr>
            <w:r w:rsidRPr="00563185">
              <w:rPr>
                <w:rFonts w:asciiTheme="minorHAnsi" w:eastAsia="SimSun" w:hAnsiTheme="minorHAnsi" w:cstheme="minorHAnsi"/>
                <w:bCs/>
                <w:color w:val="00000A"/>
              </w:rPr>
              <w:t>H Αναπληρώτρια Προϊσταμένη</w:t>
            </w:r>
          </w:p>
          <w:p w14:paraId="08EE50E1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  <w:r w:rsidRPr="00563185">
              <w:rPr>
                <w:rFonts w:asciiTheme="minorHAnsi" w:eastAsia="SimSun" w:hAnsiTheme="minorHAnsi" w:cstheme="minorHAnsi"/>
                <w:bCs/>
                <w:color w:val="00000A"/>
              </w:rPr>
              <w:t>της Διεύθυνσης Παιδείας</w:t>
            </w:r>
          </w:p>
          <w:p w14:paraId="39A17944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</w:p>
          <w:p w14:paraId="02B60205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</w:p>
          <w:p w14:paraId="1B7824E7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</w:p>
          <w:p w14:paraId="6B2C7667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  <w:proofErr w:type="spellStart"/>
            <w:r w:rsidRPr="00563185">
              <w:rPr>
                <w:rFonts w:asciiTheme="minorHAnsi" w:eastAsia="SimSun" w:hAnsiTheme="minorHAnsi" w:cstheme="minorHAnsi"/>
                <w:bCs/>
                <w:color w:val="00000A"/>
              </w:rPr>
              <w:t>Θεοφανή</w:t>
            </w:r>
            <w:proofErr w:type="spellEnd"/>
            <w:r w:rsidRPr="00563185">
              <w:rPr>
                <w:rFonts w:asciiTheme="minorHAnsi" w:eastAsia="SimSun" w:hAnsiTheme="minorHAnsi" w:cstheme="minorHAnsi"/>
                <w:bCs/>
                <w:color w:val="00000A"/>
              </w:rPr>
              <w:t xml:space="preserve"> Βλαχοπούλου</w:t>
            </w:r>
          </w:p>
          <w:p w14:paraId="23C73F03" w14:textId="77777777" w:rsidR="004242DE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  <w:r w:rsidRPr="00563185">
              <w:rPr>
                <w:rFonts w:asciiTheme="minorHAnsi" w:eastAsia="SimSun" w:hAnsiTheme="minorHAnsi" w:cstheme="minorHAnsi"/>
                <w:bCs/>
                <w:color w:val="00000A"/>
              </w:rPr>
              <w:t>ΠΕ Διοικητικού- Οικονομικού</w:t>
            </w:r>
          </w:p>
          <w:p w14:paraId="1A40121E" w14:textId="169D390A" w:rsidR="00286688" w:rsidRPr="00563185" w:rsidRDefault="004242DE" w:rsidP="004242DE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color w:val="00000A"/>
              </w:rPr>
            </w:pPr>
            <w:r w:rsidRPr="00563185">
              <w:rPr>
                <w:rFonts w:asciiTheme="minorHAnsi" w:eastAsia="SimSun" w:hAnsiTheme="minorHAnsi" w:cstheme="minorHAnsi"/>
                <w:bCs/>
                <w:color w:val="00000A"/>
              </w:rPr>
              <w:t>Α’ Βαθμός</w:t>
            </w:r>
          </w:p>
        </w:tc>
      </w:tr>
    </w:tbl>
    <w:p w14:paraId="590D5620" w14:textId="77777777" w:rsidR="00286688" w:rsidRPr="00563185" w:rsidRDefault="003D76BF">
      <w:pPr>
        <w:tabs>
          <w:tab w:val="left" w:pos="709"/>
          <w:tab w:val="left" w:pos="1843"/>
          <w:tab w:val="left" w:pos="5907"/>
        </w:tabs>
        <w:contextualSpacing/>
        <w:jc w:val="both"/>
        <w:rPr>
          <w:rFonts w:asciiTheme="minorHAnsi" w:hAnsiTheme="minorHAnsi" w:cstheme="minorHAnsi"/>
        </w:rPr>
      </w:pPr>
      <w:r w:rsidRPr="00563185">
        <w:rPr>
          <w:rFonts w:asciiTheme="minorHAnsi" w:eastAsia="Liberation Serif" w:hAnsiTheme="minorHAnsi" w:cstheme="minorHAnsi"/>
        </w:rPr>
        <w:t xml:space="preserve">                        </w:t>
      </w:r>
      <w:r w:rsidRPr="00563185">
        <w:rPr>
          <w:rFonts w:asciiTheme="minorHAnsi" w:eastAsia="Arial Narrow" w:hAnsiTheme="minorHAnsi" w:cstheme="minorHAnsi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FAE0062" w14:textId="77777777" w:rsidR="00286688" w:rsidRPr="00563185" w:rsidRDefault="00286688">
      <w:pPr>
        <w:rPr>
          <w:rFonts w:asciiTheme="minorHAnsi" w:hAnsiTheme="minorHAnsi" w:cstheme="minorHAnsi"/>
        </w:rPr>
      </w:pPr>
    </w:p>
    <w:sectPr w:rsidR="00286688" w:rsidRPr="0056318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88"/>
    <w:rsid w:val="000B6026"/>
    <w:rsid w:val="001271AE"/>
    <w:rsid w:val="00286688"/>
    <w:rsid w:val="003D76BF"/>
    <w:rsid w:val="004242DE"/>
    <w:rsid w:val="00451B29"/>
    <w:rsid w:val="004A2C25"/>
    <w:rsid w:val="00563185"/>
    <w:rsid w:val="005B16FA"/>
    <w:rsid w:val="006A0CD2"/>
    <w:rsid w:val="00BA3CC3"/>
    <w:rsid w:val="00C33DF8"/>
    <w:rsid w:val="00E94481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331"/>
  <w15:docId w15:val="{951689CB-5B45-436A-9C56-0C23B39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3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1">
    <w:name w:val="Παράγραφος λίστας1"/>
    <w:basedOn w:val="a"/>
    <w:qFormat/>
    <w:rsid w:val="00AA73BA"/>
    <w:pPr>
      <w:ind w:left="720"/>
      <w:contextualSpacing/>
    </w:pPr>
  </w:style>
  <w:style w:type="paragraph" w:customStyle="1" w:styleId="Standard">
    <w:name w:val="Standard"/>
    <w:qFormat/>
    <w:rsid w:val="006A0CD2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el-GR" w:bidi="hi-IN"/>
    </w:rPr>
  </w:style>
  <w:style w:type="character" w:styleId="a8">
    <w:name w:val="Strong"/>
    <w:qFormat/>
    <w:rsid w:val="00BA3CC3"/>
    <w:rPr>
      <w:b/>
      <w:bCs/>
    </w:rPr>
  </w:style>
  <w:style w:type="paragraph" w:styleId="a9">
    <w:name w:val="List Paragraph"/>
    <w:basedOn w:val="a"/>
    <w:uiPriority w:val="34"/>
    <w:qFormat/>
    <w:rsid w:val="00E94481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Char"/>
    <w:uiPriority w:val="99"/>
    <w:semiHidden/>
    <w:unhideWhenUsed/>
    <w:rsid w:val="00563185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563185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user0386 user0386</dc:creator>
  <dc:description/>
  <cp:lastModifiedBy>Παπαχρήστου Θωμαή</cp:lastModifiedBy>
  <cp:revision>2</cp:revision>
  <cp:lastPrinted>2024-07-12T09:07:00Z</cp:lastPrinted>
  <dcterms:created xsi:type="dcterms:W3CDTF">2024-09-06T12:10:00Z</dcterms:created>
  <dcterms:modified xsi:type="dcterms:W3CDTF">2024-09-06T12:10:00Z</dcterms:modified>
  <dc:language>el-GR</dc:language>
</cp:coreProperties>
</file>