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01" w:rsidRPr="00945301" w:rsidRDefault="00945301" w:rsidP="00945301">
      <w:pPr>
        <w:spacing w:after="140" w:line="288" w:lineRule="auto"/>
        <w:jc w:val="center"/>
        <w:rPr>
          <w:rFonts w:ascii="ArialMT" w:eastAsia="SimSun" w:hAnsi="ArialMT" w:cs="Arial Narrow"/>
          <w:b/>
          <w:kern w:val="2"/>
          <w:sz w:val="24"/>
          <w:szCs w:val="24"/>
          <w:u w:val="single"/>
          <w:lang w:eastAsia="zh-CN" w:bidi="hi-IN"/>
        </w:rPr>
      </w:pPr>
      <w:r w:rsidRPr="00945301">
        <w:rPr>
          <w:rFonts w:ascii="ArialMT" w:eastAsia="SimSun" w:hAnsi="ArialMT" w:cs="Arial Narrow"/>
          <w:b/>
          <w:kern w:val="2"/>
          <w:sz w:val="24"/>
          <w:szCs w:val="24"/>
          <w:u w:val="single"/>
          <w:lang w:eastAsia="zh-CN" w:bidi="hi-IN"/>
        </w:rPr>
        <w:t>ΥΠΟΔΕΙΓΜΑ ΟΙΚΟΝΟΜΙΚΗΣ ΠΡΟΣΦΟΡΑΣ</w:t>
      </w:r>
    </w:p>
    <w:p w:rsidR="00945301" w:rsidRPr="00945301" w:rsidRDefault="00945301" w:rsidP="00945301">
      <w:pPr>
        <w:spacing w:after="140" w:line="240" w:lineRule="auto"/>
        <w:jc w:val="center"/>
        <w:rPr>
          <w:rFonts w:ascii="ArialMT" w:eastAsia="SimSun" w:hAnsi="ArialMT" w:cs="Mangal"/>
          <w:kern w:val="2"/>
          <w:lang w:eastAsia="zh-CN" w:bidi="hi-IN"/>
        </w:rPr>
      </w:pPr>
    </w:p>
    <w:tbl>
      <w:tblPr>
        <w:tblW w:w="9334" w:type="dxa"/>
        <w:jc w:val="center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334"/>
      </w:tblGrid>
      <w:tr w:rsidR="00945301" w:rsidRPr="00945301" w:rsidTr="00AC7809">
        <w:trPr>
          <w:trHeight w:val="737"/>
          <w:jc w:val="center"/>
        </w:trPr>
        <w:tc>
          <w:tcPr>
            <w:tcW w:w="9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301" w:rsidRPr="00945301" w:rsidRDefault="00945301" w:rsidP="00AC7809">
            <w:pPr>
              <w:pStyle w:val="a3"/>
              <w:spacing w:after="0" w:line="320" w:lineRule="exact"/>
              <w:ind w:right="57"/>
              <w:rPr>
                <w:rFonts w:ascii="ArialMT" w:hAnsi="ArialMT"/>
                <w:sz w:val="22"/>
                <w:szCs w:val="22"/>
              </w:rPr>
            </w:pPr>
            <w:r w:rsidRPr="00945301">
              <w:rPr>
                <w:rFonts w:ascii="ArialMT" w:hAnsi="ArialMT" w:cs="Arial Narrow"/>
                <w:sz w:val="22"/>
                <w:szCs w:val="22"/>
                <w:u w:val="single"/>
              </w:rPr>
              <w:t>ΑΝΑΘΕΤΟΥΣΑ ΑΡΧΗ</w:t>
            </w:r>
            <w:r w:rsidRPr="00945301">
              <w:rPr>
                <w:rFonts w:ascii="ArialMT" w:hAnsi="ArialMT" w:cs="Arial Narrow"/>
                <w:sz w:val="22"/>
                <w:szCs w:val="22"/>
              </w:rPr>
              <w:t xml:space="preserve"> : ΔΗΜΟΣ ΘΕΣΣΑΛΟΝΙΚΗΣ \ ΔΙΕΥΘΥΝΣΗ ΑΘΛΗΤΙΣΜΟΥ ΚΑΙ ΕΘΕΛΟΝΤΙΣΜΟΥ</w:t>
            </w:r>
          </w:p>
        </w:tc>
      </w:tr>
      <w:tr w:rsidR="00945301" w:rsidRPr="00945301" w:rsidTr="00AC7809">
        <w:trPr>
          <w:trHeight w:val="907"/>
          <w:jc w:val="center"/>
        </w:trPr>
        <w:tc>
          <w:tcPr>
            <w:tcW w:w="9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301" w:rsidRPr="00945301" w:rsidRDefault="00945301" w:rsidP="00AC7809">
            <w:pPr>
              <w:pStyle w:val="a4"/>
              <w:spacing w:line="320" w:lineRule="exact"/>
              <w:ind w:right="57"/>
              <w:jc w:val="both"/>
              <w:rPr>
                <w:rFonts w:ascii="ArialMT" w:hAnsi="ArialMT" w:cs="Arial Narrow"/>
                <w:sz w:val="22"/>
                <w:szCs w:val="22"/>
              </w:rPr>
            </w:pPr>
            <w:r w:rsidRPr="00945301">
              <w:rPr>
                <w:rFonts w:ascii="ArialMT" w:hAnsi="ArialMT" w:cs="Arial Narrow"/>
                <w:sz w:val="22"/>
                <w:szCs w:val="22"/>
                <w:u w:val="single"/>
              </w:rPr>
              <w:t>ΥΠΗΡΕΣΙΑ</w:t>
            </w:r>
            <w:r w:rsidRPr="00945301">
              <w:rPr>
                <w:rFonts w:ascii="ArialMT" w:hAnsi="ArialMT" w:cs="Arial Narrow"/>
                <w:sz w:val="22"/>
                <w:szCs w:val="22"/>
              </w:rPr>
              <w:t>: «</w:t>
            </w:r>
            <w:r w:rsidRPr="00945301">
              <w:rPr>
                <w:rFonts w:ascii="ArialMT" w:hAnsi="ArialMT" w:cs="Arial Narrow"/>
                <w:sz w:val="22"/>
                <w:szCs w:val="22"/>
              </w:rPr>
              <w:t>Προμήθεια ηλεκτροδίων αυτόματου απινιδωτή</w:t>
            </w:r>
            <w:r w:rsidRPr="00945301">
              <w:rPr>
                <w:rFonts w:ascii="ArialMT" w:hAnsi="ArialMT" w:cs="Arial Narrow"/>
                <w:sz w:val="22"/>
                <w:szCs w:val="22"/>
              </w:rPr>
              <w:t>»</w:t>
            </w:r>
          </w:p>
        </w:tc>
      </w:tr>
      <w:tr w:rsidR="00945301" w:rsidRPr="00945301" w:rsidTr="00945301">
        <w:trPr>
          <w:trHeight w:hRule="exact" w:val="2155"/>
          <w:jc w:val="center"/>
        </w:trPr>
        <w:tc>
          <w:tcPr>
            <w:tcW w:w="9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301" w:rsidRPr="00945301" w:rsidRDefault="00945301" w:rsidP="00945301">
            <w:pPr>
              <w:pStyle w:val="a3"/>
              <w:spacing w:after="120" w:line="320" w:lineRule="exact"/>
              <w:ind w:right="57"/>
              <w:rPr>
                <w:rFonts w:ascii="ArialMT" w:hAnsi="ArialMT"/>
                <w:sz w:val="22"/>
                <w:szCs w:val="22"/>
              </w:rPr>
            </w:pPr>
            <w:bookmarkStart w:id="0" w:name="_GoBack"/>
            <w:r w:rsidRPr="00945301">
              <w:rPr>
                <w:rFonts w:ascii="ArialMT" w:hAnsi="ArialMT" w:cs="Arial Narrow"/>
                <w:sz w:val="22"/>
                <w:szCs w:val="22"/>
              </w:rPr>
              <w:t>ΕΠΩΝΥΜΙΑ ΠΡΟΣΦΕΡΟΝΤΟΣ :</w:t>
            </w:r>
          </w:p>
          <w:p w:rsidR="00945301" w:rsidRPr="00945301" w:rsidRDefault="00945301" w:rsidP="00945301">
            <w:pPr>
              <w:pStyle w:val="a3"/>
              <w:shd w:val="clear" w:color="auto" w:fill="FFFFFF"/>
              <w:spacing w:after="120" w:line="320" w:lineRule="exact"/>
              <w:ind w:right="57"/>
              <w:rPr>
                <w:rFonts w:ascii="ArialMT" w:hAnsi="ArialMT"/>
                <w:sz w:val="22"/>
                <w:szCs w:val="22"/>
              </w:rPr>
            </w:pPr>
            <w:r w:rsidRPr="00945301">
              <w:rPr>
                <w:rFonts w:ascii="ArialMT" w:hAnsi="ArialMT" w:cs="Arial Narrow"/>
                <w:sz w:val="22"/>
                <w:szCs w:val="22"/>
              </w:rPr>
              <w:t>Α.Φ.Μ………………............... Έδρα …………………………………………………</w:t>
            </w:r>
          </w:p>
          <w:p w:rsidR="00945301" w:rsidRPr="00945301" w:rsidRDefault="00945301" w:rsidP="00945301">
            <w:pPr>
              <w:pStyle w:val="a3"/>
              <w:shd w:val="clear" w:color="auto" w:fill="FFFFFF"/>
              <w:spacing w:after="120" w:line="320" w:lineRule="exact"/>
              <w:ind w:right="57"/>
              <w:rPr>
                <w:rFonts w:ascii="ArialMT" w:hAnsi="ArialMT"/>
                <w:sz w:val="22"/>
                <w:szCs w:val="22"/>
              </w:rPr>
            </w:pPr>
            <w:r w:rsidRPr="00945301">
              <w:rPr>
                <w:rFonts w:ascii="ArialMT" w:hAnsi="ArialMT" w:cs="Arial Narrow"/>
                <w:sz w:val="22"/>
                <w:szCs w:val="22"/>
              </w:rPr>
              <w:t>Οδός …………………………………………………..… Αριθμός ……………………</w:t>
            </w:r>
          </w:p>
          <w:p w:rsidR="00945301" w:rsidRPr="00945301" w:rsidRDefault="00945301" w:rsidP="00945301">
            <w:pPr>
              <w:pStyle w:val="a3"/>
              <w:spacing w:after="120" w:line="320" w:lineRule="exact"/>
              <w:ind w:right="57"/>
              <w:rPr>
                <w:rFonts w:ascii="ArialMT" w:hAnsi="ArialMT"/>
                <w:sz w:val="22"/>
                <w:szCs w:val="22"/>
              </w:rPr>
            </w:pPr>
            <w:r w:rsidRPr="00945301">
              <w:rPr>
                <w:rFonts w:ascii="ArialMT" w:hAnsi="ArialMT" w:cs="Arial Narrow"/>
                <w:sz w:val="22"/>
                <w:szCs w:val="22"/>
              </w:rPr>
              <w:t>Τηλέφωνο / Ε-</w:t>
            </w:r>
            <w:r w:rsidRPr="00945301">
              <w:rPr>
                <w:rFonts w:ascii="ArialMT" w:hAnsi="ArialMT" w:cs="Arial Narrow"/>
                <w:sz w:val="22"/>
                <w:szCs w:val="22"/>
                <w:lang w:val="en-US"/>
              </w:rPr>
              <w:t>mail</w:t>
            </w:r>
            <w:r w:rsidRPr="00945301">
              <w:rPr>
                <w:rFonts w:ascii="ArialMT" w:hAnsi="ArialMT" w:cs="Arial Narrow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bookmarkEnd w:id="0"/>
    </w:tbl>
    <w:p w:rsidR="00945301" w:rsidRPr="00945301" w:rsidRDefault="00945301" w:rsidP="00945301">
      <w:pPr>
        <w:pStyle w:val="a3"/>
        <w:spacing w:after="0"/>
        <w:ind w:left="720"/>
        <w:rPr>
          <w:rFonts w:ascii="ArialMT" w:hAnsi="ArialMT" w:cs="Arial Narrow"/>
          <w:sz w:val="22"/>
          <w:szCs w:val="22"/>
        </w:rPr>
      </w:pPr>
    </w:p>
    <w:tbl>
      <w:tblPr>
        <w:tblW w:w="1003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3"/>
        <w:gridCol w:w="1701"/>
        <w:gridCol w:w="1985"/>
        <w:gridCol w:w="1816"/>
      </w:tblGrid>
      <w:tr w:rsidR="00945301" w:rsidRPr="00945301" w:rsidTr="00837C84">
        <w:trPr>
          <w:trHeight w:hRule="exact" w:val="454"/>
          <w:jc w:val="center"/>
        </w:trPr>
        <w:tc>
          <w:tcPr>
            <w:tcW w:w="4533" w:type="dxa"/>
            <w:shd w:val="clear" w:color="auto" w:fill="FFFFFF"/>
            <w:vAlign w:val="center"/>
          </w:tcPr>
          <w:p w:rsidR="00945301" w:rsidRPr="00945301" w:rsidRDefault="00945301" w:rsidP="00AC7809">
            <w:pPr>
              <w:spacing w:after="0" w:line="240" w:lineRule="auto"/>
              <w:jc w:val="center"/>
              <w:rPr>
                <w:rFonts w:ascii="ArialMT" w:eastAsia="SimSun" w:hAnsi="ArialMT" w:cs="Mangal"/>
                <w:kern w:val="1"/>
                <w:lang w:eastAsia="zh-CN" w:bidi="hi-IN"/>
              </w:rPr>
            </w:pPr>
            <w:r w:rsidRPr="00945301">
              <w:rPr>
                <w:rFonts w:ascii="ArialMT" w:eastAsia="SimSun" w:hAnsi="ArialMT" w:cs="Arial Narrow"/>
                <w:spacing w:val="-6"/>
                <w:w w:val="104"/>
                <w:kern w:val="1"/>
                <w:lang w:eastAsia="zh-CN" w:bidi="hi-IN"/>
              </w:rPr>
              <w:t>ΠΕΡΙΓΡΑΦΗ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45301" w:rsidRPr="00945301" w:rsidRDefault="00945301" w:rsidP="00AC7809">
            <w:pPr>
              <w:spacing w:after="0" w:line="240" w:lineRule="auto"/>
              <w:jc w:val="center"/>
              <w:rPr>
                <w:rFonts w:ascii="ArialMT" w:eastAsia="SimSun" w:hAnsi="ArialMT" w:cs="Mangal"/>
                <w:kern w:val="1"/>
                <w:lang w:val="el" w:eastAsia="zh-CN" w:bidi="hi-IN"/>
              </w:rPr>
            </w:pPr>
            <w:r w:rsidRPr="00945301">
              <w:rPr>
                <w:rFonts w:ascii="ArialMT" w:eastAsia="SimSun" w:hAnsi="ArialMT" w:cs="Arial Narrow"/>
                <w:kern w:val="1"/>
                <w:lang w:val="el" w:eastAsia="zh-CN" w:bidi="hi-IN"/>
              </w:rPr>
              <w:t>ΠΟΣΟΤΗΤΑ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45301" w:rsidRPr="00945301" w:rsidRDefault="00945301" w:rsidP="00AC7809">
            <w:pPr>
              <w:spacing w:after="0" w:line="240" w:lineRule="auto"/>
              <w:jc w:val="center"/>
              <w:rPr>
                <w:rFonts w:ascii="ArialMT" w:eastAsia="SimSun" w:hAnsi="ArialMT" w:cs="Arial Narrow"/>
                <w:kern w:val="1"/>
                <w:lang w:eastAsia="zh-CN" w:bidi="hi-IN"/>
              </w:rPr>
            </w:pPr>
            <w:r w:rsidRPr="00945301">
              <w:rPr>
                <w:rFonts w:ascii="ArialMT" w:eastAsia="SimSun" w:hAnsi="ArialMT" w:cs="Arial Narrow"/>
                <w:kern w:val="1"/>
                <w:lang w:val="el" w:eastAsia="zh-CN" w:bidi="hi-IN"/>
              </w:rPr>
              <w:t>ΤΙΜΗ ΜΟΝΑΔΑΣ</w:t>
            </w:r>
          </w:p>
        </w:tc>
        <w:tc>
          <w:tcPr>
            <w:tcW w:w="1816" w:type="dxa"/>
            <w:shd w:val="clear" w:color="auto" w:fill="FFFFFF"/>
            <w:vAlign w:val="center"/>
          </w:tcPr>
          <w:p w:rsidR="00945301" w:rsidRPr="00945301" w:rsidRDefault="00945301" w:rsidP="00AC7809">
            <w:pPr>
              <w:spacing w:after="0" w:line="240" w:lineRule="auto"/>
              <w:jc w:val="center"/>
              <w:rPr>
                <w:rFonts w:ascii="ArialMT" w:eastAsia="SimSun" w:hAnsi="ArialMT" w:cs="Mangal"/>
                <w:kern w:val="1"/>
                <w:lang w:eastAsia="zh-CN" w:bidi="hi-IN"/>
              </w:rPr>
            </w:pPr>
            <w:r w:rsidRPr="00945301">
              <w:rPr>
                <w:rFonts w:ascii="ArialMT" w:eastAsia="SimSun" w:hAnsi="ArialMT" w:cs="Arial Narrow"/>
                <w:kern w:val="1"/>
                <w:lang w:val="el" w:eastAsia="zh-CN" w:bidi="hi-IN"/>
              </w:rPr>
              <w:t>ΣΥΝΟΛΟ</w:t>
            </w:r>
          </w:p>
        </w:tc>
      </w:tr>
      <w:tr w:rsidR="00945301" w:rsidRPr="00945301" w:rsidTr="00837C84">
        <w:trPr>
          <w:trHeight w:val="626"/>
          <w:jc w:val="center"/>
        </w:trPr>
        <w:tc>
          <w:tcPr>
            <w:tcW w:w="4533" w:type="dxa"/>
            <w:shd w:val="clear" w:color="auto" w:fill="FFFFFF"/>
          </w:tcPr>
          <w:p w:rsidR="00945301" w:rsidRPr="00945301" w:rsidRDefault="00945301" w:rsidP="00AC7809">
            <w:pPr>
              <w:spacing w:after="0" w:line="320" w:lineRule="exact"/>
              <w:jc w:val="center"/>
              <w:rPr>
                <w:rFonts w:ascii="ArialMT" w:eastAsia="SimSun" w:hAnsi="ArialMT" w:cs="Mangal"/>
                <w:kern w:val="1"/>
                <w:lang w:eastAsia="zh-CN" w:bidi="hi-IN"/>
              </w:rPr>
            </w:pPr>
            <w:r w:rsidRPr="00945301">
              <w:rPr>
                <w:rFonts w:ascii="ArialMT" w:eastAsia="SimSun" w:hAnsi="ArialMT" w:cs="Arial Narrow"/>
                <w:spacing w:val="1"/>
                <w:kern w:val="1"/>
                <w:lang w:val="el" w:eastAsia="zh-CN" w:bidi="hi-IN"/>
              </w:rPr>
              <w:t xml:space="preserve">Ζεύγος </w:t>
            </w:r>
            <w:r w:rsidRPr="00945301">
              <w:rPr>
                <w:rFonts w:ascii="ArialMT" w:eastAsia="SimSun" w:hAnsi="ArialMT" w:cs="Arial Narrow"/>
                <w:spacing w:val="1"/>
                <w:kern w:val="1"/>
                <w:lang w:eastAsia="zh-CN" w:bidi="hi-IN"/>
              </w:rPr>
              <w:t xml:space="preserve">αυτοκόλλητων </w:t>
            </w:r>
            <w:r w:rsidRPr="00945301">
              <w:rPr>
                <w:rFonts w:ascii="ArialMT" w:eastAsia="SimSun" w:hAnsi="ArialMT" w:cs="Arial Narrow"/>
                <w:spacing w:val="1"/>
                <w:kern w:val="1"/>
                <w:lang w:val="el" w:eastAsia="zh-CN" w:bidi="hi-IN"/>
              </w:rPr>
              <w:t>ηλεκτροδίων απινίδωσης ενηλίκων</w:t>
            </w:r>
            <w:r w:rsidRPr="00945301">
              <w:rPr>
                <w:rFonts w:ascii="ArialMT" w:eastAsia="SimSun" w:hAnsi="ArialMT" w:cs="Arial Narrow"/>
                <w:spacing w:val="1"/>
                <w:kern w:val="1"/>
                <w:lang w:eastAsia="zh-CN" w:bidi="hi-IN"/>
              </w:rPr>
              <w:t xml:space="preserve"> για απινιδωτή </w:t>
            </w:r>
            <w:r w:rsidRPr="00945301">
              <w:rPr>
                <w:rFonts w:ascii="ArialMT" w:eastAsia="SimSun" w:hAnsi="ArialMT" w:cs="Arial Narrow"/>
                <w:spacing w:val="1"/>
                <w:kern w:val="1"/>
                <w:lang w:val="en-US" w:eastAsia="zh-CN" w:bidi="hi-IN"/>
              </w:rPr>
              <w:t>Lifepak</w:t>
            </w:r>
            <w:r w:rsidRPr="00945301">
              <w:rPr>
                <w:rFonts w:ascii="ArialMT" w:eastAsia="SimSun" w:hAnsi="ArialMT" w:cs="Arial Narrow"/>
                <w:spacing w:val="1"/>
                <w:kern w:val="1"/>
                <w:lang w:eastAsia="zh-CN" w:bidi="hi-IN"/>
              </w:rPr>
              <w:t xml:space="preserve"> 1000 </w:t>
            </w:r>
            <w:r w:rsidRPr="00945301">
              <w:rPr>
                <w:rFonts w:ascii="ArialMT" w:eastAsia="SimSun" w:hAnsi="ArialMT" w:cs="Arial Narrow"/>
                <w:spacing w:val="1"/>
                <w:kern w:val="1"/>
                <w:lang w:val="el" w:eastAsia="zh-CN" w:bidi="hi-IN"/>
              </w:rPr>
              <w:t>Quik Combo Redi Pak</w:t>
            </w:r>
            <w:r w:rsidRPr="00945301">
              <w:rPr>
                <w:rFonts w:ascii="ArialMT" w:eastAsia="SimSun" w:hAnsi="ArialMT" w:cs="Arial Narrow"/>
                <w:spacing w:val="1"/>
                <w:kern w:val="1"/>
                <w:lang w:eastAsia="zh-CN" w:bidi="hi-IN"/>
              </w:rPr>
              <w:t xml:space="preserve"> με διάρκεια ζωής δύο (2) έτη</w:t>
            </w:r>
          </w:p>
        </w:tc>
        <w:tc>
          <w:tcPr>
            <w:tcW w:w="1701" w:type="dxa"/>
            <w:shd w:val="clear" w:color="auto" w:fill="FFFFFF"/>
          </w:tcPr>
          <w:p w:rsidR="00945301" w:rsidRPr="00945301" w:rsidRDefault="00945301" w:rsidP="00AC7809">
            <w:pPr>
              <w:spacing w:after="0" w:line="320" w:lineRule="exact"/>
              <w:jc w:val="center"/>
              <w:rPr>
                <w:rFonts w:ascii="ArialMT" w:eastAsia="SimSun" w:hAnsi="ArialMT" w:cs="Mangal"/>
                <w:kern w:val="1"/>
                <w:lang w:eastAsia="zh-CN" w:bidi="hi-IN"/>
              </w:rPr>
            </w:pPr>
            <w:r>
              <w:rPr>
                <w:rFonts w:ascii="ArialMT" w:eastAsia="SimSun" w:hAnsi="ArialMT" w:cs="Mangal"/>
                <w:kern w:val="1"/>
                <w:lang w:eastAsia="zh-CN" w:bidi="hi-IN"/>
              </w:rPr>
              <w:t>1</w:t>
            </w:r>
            <w:r w:rsidRPr="00945301">
              <w:rPr>
                <w:rFonts w:ascii="ArialMT" w:eastAsia="SimSun" w:hAnsi="ArialMT" w:cs="Mangal"/>
                <w:kern w:val="1"/>
                <w:lang w:eastAsia="zh-CN" w:bidi="hi-IN"/>
              </w:rPr>
              <w:t xml:space="preserve"> </w:t>
            </w:r>
            <w:r>
              <w:rPr>
                <w:rFonts w:ascii="ArialMT" w:eastAsia="SimSun" w:hAnsi="ArialMT" w:cs="Mangal"/>
                <w:kern w:val="1"/>
                <w:lang w:eastAsia="zh-CN" w:bidi="hi-IN"/>
              </w:rPr>
              <w:t>σετ</w:t>
            </w:r>
            <w:r w:rsidRPr="00945301">
              <w:rPr>
                <w:rFonts w:ascii="ArialMT" w:eastAsia="SimSun" w:hAnsi="ArialMT" w:cs="Mangal"/>
                <w:kern w:val="1"/>
                <w:lang w:eastAsia="zh-CN" w:bidi="hi-IN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:rsidR="00945301" w:rsidRPr="00945301" w:rsidRDefault="00945301" w:rsidP="00AC7809">
            <w:pPr>
              <w:spacing w:after="0" w:line="320" w:lineRule="exact"/>
              <w:jc w:val="center"/>
              <w:rPr>
                <w:rFonts w:ascii="ArialMT" w:eastAsia="SimSun" w:hAnsi="ArialMT" w:cs="Arial Narrow"/>
                <w:kern w:val="1"/>
                <w:lang w:eastAsia="zh-CN" w:bidi="hi-IN"/>
              </w:rPr>
            </w:pPr>
          </w:p>
        </w:tc>
        <w:tc>
          <w:tcPr>
            <w:tcW w:w="1816" w:type="dxa"/>
            <w:shd w:val="clear" w:color="auto" w:fill="FFFFFF"/>
          </w:tcPr>
          <w:p w:rsidR="00945301" w:rsidRPr="00945301" w:rsidRDefault="00945301" w:rsidP="00AC7809">
            <w:pPr>
              <w:spacing w:after="0" w:line="240" w:lineRule="auto"/>
              <w:jc w:val="center"/>
              <w:rPr>
                <w:rFonts w:ascii="ArialMT" w:eastAsia="SimSun" w:hAnsi="ArialMT" w:cs="Mangal"/>
                <w:kern w:val="1"/>
                <w:lang w:eastAsia="zh-CN" w:bidi="hi-IN"/>
              </w:rPr>
            </w:pPr>
          </w:p>
        </w:tc>
      </w:tr>
      <w:tr w:rsidR="00945301" w:rsidRPr="00945301" w:rsidTr="00837C84">
        <w:trPr>
          <w:trHeight w:hRule="exact" w:val="454"/>
          <w:jc w:val="center"/>
        </w:trPr>
        <w:tc>
          <w:tcPr>
            <w:tcW w:w="453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45301" w:rsidRPr="00945301" w:rsidRDefault="00945301" w:rsidP="00AC7809">
            <w:pPr>
              <w:spacing w:after="0" w:line="320" w:lineRule="exact"/>
              <w:ind w:left="176"/>
              <w:jc w:val="center"/>
              <w:rPr>
                <w:rFonts w:ascii="ArialMT" w:eastAsia="SimSun" w:hAnsi="ArialMT" w:cs="Arial Narrow"/>
                <w:spacing w:val="1"/>
                <w:kern w:val="1"/>
                <w:lang w:val="el" w:eastAsia="zh-CN" w:bidi="hi-IN"/>
              </w:rPr>
            </w:pPr>
          </w:p>
        </w:tc>
        <w:tc>
          <w:tcPr>
            <w:tcW w:w="3686" w:type="dxa"/>
            <w:gridSpan w:val="2"/>
            <w:shd w:val="clear" w:color="auto" w:fill="FFFFFF"/>
          </w:tcPr>
          <w:p w:rsidR="00945301" w:rsidRPr="00945301" w:rsidRDefault="00945301" w:rsidP="00AC7809">
            <w:pPr>
              <w:spacing w:after="0" w:line="240" w:lineRule="auto"/>
              <w:jc w:val="right"/>
              <w:rPr>
                <w:rFonts w:ascii="ArialMT" w:eastAsia="SimSun" w:hAnsi="ArialMT" w:cs="Mangal"/>
                <w:kern w:val="1"/>
                <w:lang w:eastAsia="zh-CN" w:bidi="hi-IN"/>
              </w:rPr>
            </w:pPr>
            <w:r w:rsidRPr="00945301">
              <w:rPr>
                <w:rFonts w:ascii="ArialMT" w:eastAsia="SimSun" w:hAnsi="ArialMT" w:cs="Arial Narrow"/>
                <w:kern w:val="1"/>
                <w:lang w:eastAsia="zh-CN" w:bidi="hi-IN"/>
              </w:rPr>
              <w:t>Φ.Π.Α. 24% :</w:t>
            </w:r>
          </w:p>
        </w:tc>
        <w:tc>
          <w:tcPr>
            <w:tcW w:w="1816" w:type="dxa"/>
            <w:shd w:val="clear" w:color="auto" w:fill="FFFFFF"/>
          </w:tcPr>
          <w:p w:rsidR="00945301" w:rsidRPr="00945301" w:rsidRDefault="00945301" w:rsidP="00AC7809">
            <w:pPr>
              <w:spacing w:after="0" w:line="240" w:lineRule="auto"/>
              <w:jc w:val="center"/>
              <w:rPr>
                <w:rFonts w:ascii="ArialMT" w:eastAsia="SimSun" w:hAnsi="ArialMT" w:cs="Mangal"/>
                <w:kern w:val="1"/>
                <w:lang w:eastAsia="zh-CN" w:bidi="hi-IN"/>
              </w:rPr>
            </w:pPr>
          </w:p>
        </w:tc>
      </w:tr>
      <w:tr w:rsidR="00945301" w:rsidRPr="00945301" w:rsidTr="00837C84">
        <w:trPr>
          <w:trHeight w:hRule="exact" w:val="454"/>
          <w:jc w:val="center"/>
        </w:trPr>
        <w:tc>
          <w:tcPr>
            <w:tcW w:w="453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45301" w:rsidRPr="00945301" w:rsidRDefault="00945301" w:rsidP="00AC7809">
            <w:pPr>
              <w:spacing w:after="0" w:line="320" w:lineRule="exact"/>
              <w:ind w:left="176"/>
              <w:jc w:val="center"/>
              <w:rPr>
                <w:rFonts w:ascii="ArialMT" w:eastAsia="SimSun" w:hAnsi="ArialMT" w:cs="Arial Narrow"/>
                <w:spacing w:val="1"/>
                <w:kern w:val="1"/>
                <w:lang w:val="el" w:eastAsia="zh-CN" w:bidi="hi-IN"/>
              </w:rPr>
            </w:pPr>
          </w:p>
        </w:tc>
        <w:tc>
          <w:tcPr>
            <w:tcW w:w="3686" w:type="dxa"/>
            <w:gridSpan w:val="2"/>
            <w:shd w:val="clear" w:color="auto" w:fill="FFFFFF"/>
          </w:tcPr>
          <w:p w:rsidR="00945301" w:rsidRPr="00945301" w:rsidRDefault="00945301" w:rsidP="00AC7809">
            <w:pPr>
              <w:spacing w:after="0" w:line="240" w:lineRule="auto"/>
              <w:jc w:val="right"/>
              <w:rPr>
                <w:rFonts w:ascii="ArialMT" w:eastAsia="SimSun" w:hAnsi="ArialMT" w:cs="Mangal"/>
                <w:kern w:val="1"/>
                <w:lang w:eastAsia="zh-CN" w:bidi="hi-IN"/>
              </w:rPr>
            </w:pPr>
            <w:r w:rsidRPr="00945301">
              <w:rPr>
                <w:rFonts w:ascii="ArialMT" w:eastAsia="SimSun" w:hAnsi="ArialMT" w:cs="Arial Narrow"/>
                <w:kern w:val="1"/>
                <w:lang w:eastAsia="zh-CN" w:bidi="hi-IN"/>
              </w:rPr>
              <w:t>ΣΥΝΟΛΙΚΟ ΚΟΣΤΟΣ :</w:t>
            </w:r>
          </w:p>
        </w:tc>
        <w:tc>
          <w:tcPr>
            <w:tcW w:w="1816" w:type="dxa"/>
            <w:shd w:val="clear" w:color="auto" w:fill="FFFFFF"/>
          </w:tcPr>
          <w:p w:rsidR="00945301" w:rsidRPr="00945301" w:rsidRDefault="00945301" w:rsidP="00AC7809">
            <w:pPr>
              <w:spacing w:after="0" w:line="240" w:lineRule="auto"/>
              <w:jc w:val="center"/>
              <w:rPr>
                <w:rFonts w:ascii="ArialMT" w:eastAsia="SimSun" w:hAnsi="ArialMT" w:cs="Mangal"/>
                <w:kern w:val="1"/>
                <w:lang w:eastAsia="zh-CN" w:bidi="hi-IN"/>
              </w:rPr>
            </w:pPr>
          </w:p>
        </w:tc>
      </w:tr>
    </w:tbl>
    <w:p w:rsidR="00945301" w:rsidRPr="00945301" w:rsidRDefault="00945301" w:rsidP="00945301">
      <w:pPr>
        <w:pStyle w:val="a3"/>
        <w:spacing w:after="0" w:line="240" w:lineRule="auto"/>
        <w:jc w:val="center"/>
        <w:rPr>
          <w:rFonts w:ascii="ArialMT" w:hAnsi="ArialMT" w:cs="Arial Narrow"/>
          <w:b/>
          <w:sz w:val="96"/>
          <w:szCs w:val="96"/>
          <w:u w:val="single"/>
        </w:rPr>
      </w:pP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1"/>
        <w:gridCol w:w="4578"/>
      </w:tblGrid>
      <w:tr w:rsidR="00945301" w:rsidRPr="00945301" w:rsidTr="00AC7809">
        <w:trPr>
          <w:trHeight w:val="2185"/>
          <w:jc w:val="center"/>
        </w:trPr>
        <w:tc>
          <w:tcPr>
            <w:tcW w:w="5051" w:type="dxa"/>
            <w:shd w:val="clear" w:color="auto" w:fill="auto"/>
          </w:tcPr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jc w:val="center"/>
              <w:rPr>
                <w:rFonts w:ascii="ArialMT" w:eastAsia="SimSun" w:hAnsi="ArialMT" w:cs="Mangal"/>
                <w:kern w:val="2"/>
                <w:lang w:eastAsia="zh-CN" w:bidi="hi-IN"/>
              </w:rPr>
            </w:pPr>
            <w:r w:rsidRPr="00945301">
              <w:rPr>
                <w:rFonts w:ascii="ArialMT" w:eastAsia="SimSun" w:hAnsi="ArialMT" w:cs="Arial Narrow"/>
                <w:kern w:val="2"/>
                <w:lang w:eastAsia="zh-CN" w:bidi="hi-IN"/>
              </w:rPr>
              <w:t>ΘΕΣΣΑΛΟΝΙΚΗ........./........../ 202</w:t>
            </w:r>
            <w:r>
              <w:rPr>
                <w:rFonts w:ascii="ArialMT" w:eastAsia="SimSun" w:hAnsi="ArialMT" w:cs="Arial Narrow"/>
                <w:kern w:val="2"/>
                <w:lang w:eastAsia="zh-CN" w:bidi="hi-IN"/>
              </w:rPr>
              <w:t>4</w:t>
            </w:r>
          </w:p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rPr>
                <w:rFonts w:ascii="ArialMT" w:eastAsia="SimSun" w:hAnsi="ArialMT" w:cs="Arial Narrow"/>
                <w:kern w:val="2"/>
                <w:lang w:eastAsia="zh-CN" w:bidi="hi-IN"/>
              </w:rPr>
            </w:pPr>
          </w:p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rPr>
                <w:rFonts w:ascii="ArialMT" w:eastAsia="SimSun" w:hAnsi="ArialMT" w:cs="Arial Narrow"/>
                <w:kern w:val="2"/>
                <w:lang w:eastAsia="zh-CN" w:bidi="hi-IN"/>
              </w:rPr>
            </w:pPr>
          </w:p>
        </w:tc>
        <w:tc>
          <w:tcPr>
            <w:tcW w:w="4578" w:type="dxa"/>
            <w:shd w:val="clear" w:color="auto" w:fill="auto"/>
          </w:tcPr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jc w:val="center"/>
              <w:rPr>
                <w:rFonts w:ascii="ArialMT" w:eastAsia="SimSun" w:hAnsi="ArialMT" w:cs="Mangal"/>
                <w:kern w:val="2"/>
                <w:lang w:eastAsia="zh-CN" w:bidi="hi-IN"/>
              </w:rPr>
            </w:pPr>
            <w:r w:rsidRPr="00945301">
              <w:rPr>
                <w:rFonts w:ascii="ArialMT" w:eastAsia="SimSun" w:hAnsi="ArialMT" w:cs="Arial Narrow"/>
                <w:kern w:val="2"/>
                <w:lang w:eastAsia="zh-CN" w:bidi="hi-IN"/>
              </w:rPr>
              <w:t>Ο/Η ΠΡΟΣΦΕΡΩΝ</w:t>
            </w:r>
          </w:p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jc w:val="center"/>
              <w:rPr>
                <w:rFonts w:ascii="ArialMT" w:eastAsia="SimSun" w:hAnsi="ArialMT" w:cs="Arial Narrow"/>
                <w:kern w:val="2"/>
                <w:lang w:eastAsia="zh-CN" w:bidi="hi-IN"/>
              </w:rPr>
            </w:pPr>
          </w:p>
        </w:tc>
      </w:tr>
      <w:tr w:rsidR="00945301" w:rsidRPr="00945301" w:rsidTr="00AC7809">
        <w:trPr>
          <w:trHeight w:val="1085"/>
          <w:jc w:val="center"/>
        </w:trPr>
        <w:tc>
          <w:tcPr>
            <w:tcW w:w="5051" w:type="dxa"/>
            <w:shd w:val="clear" w:color="auto" w:fill="auto"/>
          </w:tcPr>
          <w:p w:rsidR="00945301" w:rsidRPr="00945301" w:rsidRDefault="00945301" w:rsidP="00AC7809">
            <w:pPr>
              <w:widowControl w:val="0"/>
              <w:suppressLineNumbers/>
              <w:spacing w:after="0" w:line="240" w:lineRule="auto"/>
              <w:jc w:val="center"/>
              <w:rPr>
                <w:rFonts w:ascii="ArialMT" w:eastAsia="SimSun" w:hAnsi="ArialMT" w:cs="Mangal"/>
                <w:kern w:val="2"/>
                <w:lang w:eastAsia="zh-CN" w:bidi="hi-IN"/>
              </w:rPr>
            </w:pPr>
            <w:r w:rsidRPr="00945301">
              <w:rPr>
                <w:rFonts w:ascii="ArialMT" w:eastAsia="SimSun" w:hAnsi="ArialMT" w:cs="Arial Narrow"/>
                <w:kern w:val="2"/>
                <w:lang w:eastAsia="zh-CN" w:bidi="hi-IN"/>
              </w:rPr>
              <w:t>Έλαβα γνώση των τεχνικών προδιαγραφών της αναθέτουσας υπηρεσίας, τους οποίους και αποδέχομαι.</w:t>
            </w:r>
          </w:p>
        </w:tc>
        <w:tc>
          <w:tcPr>
            <w:tcW w:w="4578" w:type="dxa"/>
            <w:shd w:val="clear" w:color="auto" w:fill="auto"/>
          </w:tcPr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jc w:val="center"/>
              <w:rPr>
                <w:rFonts w:ascii="ArialMT" w:eastAsia="SimSun" w:hAnsi="ArialMT" w:cs="Mangal"/>
                <w:kern w:val="2"/>
                <w:lang w:eastAsia="zh-CN" w:bidi="hi-IN"/>
              </w:rPr>
            </w:pPr>
            <w:r w:rsidRPr="00945301">
              <w:rPr>
                <w:rFonts w:ascii="ArialMT" w:eastAsia="SimSun" w:hAnsi="ArialMT" w:cs="Arial Narrow"/>
                <w:kern w:val="2"/>
                <w:lang w:eastAsia="zh-CN" w:bidi="hi-IN"/>
              </w:rPr>
              <w:t>(Σφραγίδα – Υπογραφή)</w:t>
            </w:r>
          </w:p>
          <w:p w:rsidR="00945301" w:rsidRPr="00945301" w:rsidRDefault="00945301" w:rsidP="00AC7809">
            <w:pPr>
              <w:widowControl w:val="0"/>
              <w:suppressLineNumbers/>
              <w:spacing w:after="283" w:line="240" w:lineRule="auto"/>
              <w:jc w:val="center"/>
              <w:rPr>
                <w:rFonts w:ascii="ArialMT" w:eastAsia="SimSun" w:hAnsi="ArialMT" w:cs="Mangal"/>
                <w:kern w:val="2"/>
                <w:lang w:eastAsia="zh-CN" w:bidi="hi-IN"/>
              </w:rPr>
            </w:pPr>
          </w:p>
        </w:tc>
      </w:tr>
    </w:tbl>
    <w:p w:rsidR="00945301" w:rsidRPr="00945301" w:rsidRDefault="00945301" w:rsidP="00945301">
      <w:pPr>
        <w:rPr>
          <w:rFonts w:ascii="ArialMT" w:hAnsi="ArialMT"/>
        </w:rPr>
      </w:pPr>
    </w:p>
    <w:p w:rsidR="00945301" w:rsidRPr="00945301" w:rsidRDefault="00945301">
      <w:pPr>
        <w:rPr>
          <w:rFonts w:ascii="ArialMT" w:hAnsi="ArialMT"/>
        </w:rPr>
      </w:pPr>
    </w:p>
    <w:sectPr w:rsidR="00945301" w:rsidRPr="00945301" w:rsidSect="009F397B">
      <w:pgSz w:w="11906" w:h="16838"/>
      <w:pgMar w:top="1077" w:right="1134" w:bottom="107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1"/>
    <w:rsid w:val="00837C84"/>
    <w:rsid w:val="0094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5935"/>
  <w15:chartTrackingRefBased/>
  <w15:docId w15:val="{B53E232E-B888-483F-8D5E-78B57F4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301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qFormat/>
    <w:rsid w:val="0094530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3">
    <w:name w:val="Body Text"/>
    <w:basedOn w:val="a"/>
    <w:link w:val="Char"/>
    <w:rsid w:val="00945301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Char1">
    <w:name w:val="Σώμα κειμένου Char1"/>
    <w:basedOn w:val="a0"/>
    <w:uiPriority w:val="99"/>
    <w:semiHidden/>
    <w:rsid w:val="00945301"/>
  </w:style>
  <w:style w:type="paragraph" w:customStyle="1" w:styleId="a4">
    <w:name w:val="Περιεχόμενα πίνακα"/>
    <w:basedOn w:val="a"/>
    <w:qFormat/>
    <w:rsid w:val="00945301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Οικονόμου Αθανάσιος</dc:creator>
  <cp:keywords/>
  <dc:description/>
  <cp:lastModifiedBy>Οικονόμου Αθανάσιος</cp:lastModifiedBy>
  <cp:revision>2</cp:revision>
  <dcterms:created xsi:type="dcterms:W3CDTF">2024-04-12T08:54:00Z</dcterms:created>
  <dcterms:modified xsi:type="dcterms:W3CDTF">2024-04-12T08:59:00Z</dcterms:modified>
</cp:coreProperties>
</file>