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549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  <w:lang w:val="el-GR"/>
        </w:rPr>
      </w:pPr>
      <w:r w:rsidRPr="005437D7">
        <w:rPr>
          <w:rFonts w:ascii="ArialMT" w:eastAsiaTheme="minorHAnsi" w:hAnsi="ArialMT"/>
          <w:kern w:val="26"/>
          <w:sz w:val="28"/>
          <w:szCs w:val="28"/>
          <w:lang w:val="el-GR"/>
        </w:rPr>
        <w:t>ΥΠΟΔΕΙΓΜΑ ΟΙΚΟΝΟΜΙΚΗΣ ΠΡΟΣΦΟΡΑΣ</w:t>
      </w:r>
    </w:p>
    <w:p w14:paraId="5F06C68E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</w:rPr>
      </w:pPr>
    </w:p>
    <w:tbl>
      <w:tblPr>
        <w:tblW w:w="10043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043"/>
      </w:tblGrid>
      <w:tr w:rsidR="005437D7" w:rsidRPr="005437D7" w14:paraId="6215EA29" w14:textId="77777777" w:rsidTr="00865D56">
        <w:trPr>
          <w:trHeight w:val="340"/>
          <w:jc w:val="center"/>
        </w:trPr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C2B4D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ΑΝΑΘΕΤΟΥΣΑ ΑΡΧΗ : ΔΗΜΟΣ ΘΕΣΣΑΛΟΝΙΚΗΣ</w:t>
            </w:r>
          </w:p>
        </w:tc>
      </w:tr>
      <w:tr w:rsidR="005437D7" w:rsidRPr="005437D7" w14:paraId="09E23C29" w14:textId="77777777" w:rsidTr="007566AB">
        <w:trPr>
          <w:trHeight w:val="51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501C7" w14:textId="7B352656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ΕΡΓΑΣΙΑ: Παροχή υπηρεσ</w:t>
            </w:r>
            <w:r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ίας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«Δ</w:t>
            </w:r>
            <w:r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ιοργάνωσης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Τ</w:t>
            </w:r>
            <w:r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ουρνουά καλαθοσφαίρισης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3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n-US"/>
              </w:rPr>
              <w:t>on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3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n-US"/>
              </w:rPr>
              <w:t>streetball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»</w:t>
            </w:r>
          </w:p>
        </w:tc>
      </w:tr>
      <w:tr w:rsidR="005437D7" w:rsidRPr="005437D7" w14:paraId="71775CC4" w14:textId="77777777" w:rsidTr="00865D56">
        <w:trPr>
          <w:trHeight w:hRule="exact" w:val="194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AB6F4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ΕΠΩΝΥΜΙΑ ΠΡΟΣΦΕΡΟΝΤΟΣ :</w:t>
            </w:r>
          </w:p>
          <w:p w14:paraId="4CB9821C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Α.Φ.Μ…………..…….....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Έδρα ………….....................………………….</w:t>
            </w:r>
          </w:p>
          <w:p w14:paraId="03C1535A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Οδός …………………….........……………..Αριθμός ……………</w:t>
            </w:r>
          </w:p>
          <w:p w14:paraId="2AA75BBE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 xml:space="preserve">Τηλέφωνο /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Ε-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n-US"/>
              </w:rPr>
              <w:t>mail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…………………...........…………………..</w:t>
            </w:r>
          </w:p>
        </w:tc>
      </w:tr>
    </w:tbl>
    <w:p w14:paraId="4F0A0458" w14:textId="4E558AFF" w:rsidR="005437D7" w:rsidRPr="007566AB" w:rsidRDefault="005437D7">
      <w:pPr>
        <w:rPr>
          <w:sz w:val="48"/>
          <w:szCs w:val="48"/>
        </w:rPr>
      </w:pPr>
    </w:p>
    <w:tbl>
      <w:tblPr>
        <w:tblW w:w="9920" w:type="dxa"/>
        <w:jc w:val="center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"/>
        <w:gridCol w:w="4132"/>
        <w:gridCol w:w="1839"/>
        <w:gridCol w:w="1276"/>
        <w:gridCol w:w="1843"/>
      </w:tblGrid>
      <w:tr w:rsidR="005437D7" w:rsidRPr="006C2B27" w14:paraId="3543B6B8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1B25EA4" w14:textId="77777777" w:rsidR="005437D7" w:rsidRPr="001E2E8D" w:rsidRDefault="005437D7" w:rsidP="00865D56">
            <w:pPr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E5712E" w14:textId="77777777" w:rsidR="005437D7" w:rsidRPr="006C2B27" w:rsidRDefault="005437D7" w:rsidP="00865D56">
            <w:pPr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339CA5" w14:textId="77777777" w:rsidR="005437D7" w:rsidRPr="001E2E8D" w:rsidRDefault="005437D7" w:rsidP="00865D56">
            <w:pPr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0D42DB" w14:textId="77777777" w:rsidR="005437D7" w:rsidRPr="006C2B27" w:rsidRDefault="005437D7" w:rsidP="00865D56">
            <w:pPr>
              <w:jc w:val="center"/>
              <w:rPr>
                <w:rFonts w:ascii="ArialMIT" w:hAnsi="ArialMIT" w:hint="eastAsia"/>
                <w:sz w:val="22"/>
                <w:szCs w:val="22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Τιμή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CA9F07" w14:textId="77777777" w:rsidR="005437D7" w:rsidRDefault="005437D7" w:rsidP="00865D56">
            <w:pPr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Συνολική τιμή</w:t>
            </w:r>
          </w:p>
        </w:tc>
      </w:tr>
      <w:tr w:rsidR="005437D7" w:rsidRPr="006C2B27" w14:paraId="43D6CAD1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C58F42" w14:textId="77777777" w:rsidR="005437D7" w:rsidRPr="001E2E8D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1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15855C" w14:textId="77777777" w:rsidR="005437D7" w:rsidRPr="003A6576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Φορητές μπασκέτες (12 τεμ)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A9DE9C" w14:textId="77777777" w:rsidR="005437D7" w:rsidRPr="006C2B2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2 ημέρες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CDDC63" w14:textId="5E692CA1" w:rsidR="005437D7" w:rsidRPr="00864EB0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8CBA60" w14:textId="13527BEF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0C9DE03D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2F9AE1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2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55733F" w14:textId="77777777" w:rsidR="005437D7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Διαγράμμιση γηπέδων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432F2A1" w14:textId="77777777" w:rsidR="005437D7" w:rsidRPr="0023282D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1 υπηρεσία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92F3E9" w14:textId="1245DD11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A4214A" w14:textId="03E20E29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1AEB7383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B03B29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3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6DA53CF" w14:textId="77777777" w:rsidR="005437D7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Ιατρική κάλυψη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CE03B7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23282D">
              <w:rPr>
                <w:rFonts w:ascii="ArialMIT" w:hAnsi="ArialMIT"/>
                <w:sz w:val="22"/>
                <w:szCs w:val="22"/>
                <w:lang w:val="el-GR"/>
              </w:rPr>
              <w:t>2 ημέρες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716350" w14:textId="02104BB9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FBDA1E" w14:textId="1D3E820F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529D74D2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BB2E6C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4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F0CA2B" w14:textId="77777777" w:rsidR="005437D7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Οργάνωση (γραμματεία – διαιτησίες)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887A70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865E10">
              <w:rPr>
                <w:rFonts w:ascii="ArialMIT" w:hAnsi="ArialMIT"/>
                <w:sz w:val="22"/>
                <w:szCs w:val="22"/>
                <w:lang w:val="el-GR"/>
              </w:rPr>
              <w:t>2 ημέρες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CDD19C" w14:textId="1691CD06" w:rsidR="005437D7" w:rsidRPr="0023282D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EF2CFB" w14:textId="4635BC9E" w:rsidR="005437D7" w:rsidRPr="0023282D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n-US"/>
              </w:rPr>
            </w:pPr>
          </w:p>
        </w:tc>
      </w:tr>
      <w:tr w:rsidR="005437D7" w:rsidRPr="006C2B27" w14:paraId="420477D1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D977BBF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7337F6" w14:textId="77777777" w:rsidR="005437D7" w:rsidRPr="0023282D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 xml:space="preserve">Τροφοδοσία </w:t>
            </w:r>
            <w:r w:rsidRPr="0023282D">
              <w:rPr>
                <w:rFonts w:ascii="ArialMIT" w:hAnsi="ArialMIT"/>
                <w:bCs/>
                <w:sz w:val="22"/>
                <w:szCs w:val="22"/>
                <w:lang w:val="el-GR"/>
              </w:rPr>
              <w:t>νερ</w:t>
            </w:r>
            <w:r>
              <w:rPr>
                <w:rFonts w:ascii="ArialMIT" w:hAnsi="ArialMIT"/>
                <w:bCs/>
                <w:sz w:val="22"/>
                <w:szCs w:val="22"/>
                <w:lang w:val="el-GR"/>
              </w:rPr>
              <w:t>ό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36AFA8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300 λίτρα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FDB152" w14:textId="45689424" w:rsidR="005437D7" w:rsidRPr="00686D92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888934" w14:textId="72731E91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098D688D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75644B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6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956324" w14:textId="77777777" w:rsidR="005437D7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Παρουσίαση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094A5F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 w:rsidRPr="00865E10">
              <w:rPr>
                <w:rFonts w:ascii="ArialMIT" w:hAnsi="ArialMIT"/>
                <w:sz w:val="22"/>
                <w:szCs w:val="22"/>
                <w:lang w:val="el-GR"/>
              </w:rPr>
              <w:t>2 ημέρες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7706BD" w14:textId="45E088FE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A4D8A" w14:textId="5807FF78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20EC11FE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0F08C4B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7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42CD05" w14:textId="77777777" w:rsidR="005437D7" w:rsidRPr="00686D92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n-US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 xml:space="preserve">Κατασκευή </w:t>
            </w:r>
            <w:r>
              <w:rPr>
                <w:rFonts w:ascii="ArialMIT" w:hAnsi="ArialMIT"/>
                <w:sz w:val="22"/>
                <w:szCs w:val="22"/>
                <w:lang w:val="en-US"/>
              </w:rPr>
              <w:t>Backdrop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8C0265C" w14:textId="77777777" w:rsidR="005437D7" w:rsidRPr="00686D92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1 τεμ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8C86D7" w14:textId="249778DD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1DC3C4" w14:textId="51F44F6A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49BEED35" w14:textId="77777777" w:rsidTr="00A04D8C">
        <w:trPr>
          <w:trHeight w:hRule="exact" w:val="680"/>
          <w:jc w:val="center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7B044F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8</w:t>
            </w:r>
          </w:p>
        </w:tc>
        <w:tc>
          <w:tcPr>
            <w:tcW w:w="4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6105AB" w14:textId="77777777" w:rsidR="005437D7" w:rsidRPr="002C1AB9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 xml:space="preserve">Διάφορα (ταινίες επισήμανσης, </w:t>
            </w:r>
            <w:r>
              <w:rPr>
                <w:rFonts w:ascii="ArialMIT" w:hAnsi="ArialMIT"/>
                <w:sz w:val="22"/>
                <w:szCs w:val="22"/>
                <w:lang w:val="en-US"/>
              </w:rPr>
              <w:t>tire</w:t>
            </w:r>
            <w:r w:rsidRPr="002C1AB9">
              <w:rPr>
                <w:rFonts w:ascii="ArialMIT" w:hAnsi="ArialMIT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MIT" w:hAnsi="ArialMIT"/>
                <w:sz w:val="22"/>
                <w:szCs w:val="22"/>
                <w:lang w:val="en-US"/>
              </w:rPr>
              <w:t>up</w:t>
            </w:r>
            <w:r w:rsidRPr="002C1AB9">
              <w:rPr>
                <w:rFonts w:ascii="ArialMIT" w:hAnsi="ArialMIT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MIT" w:hAnsi="ArialMIT"/>
                <w:sz w:val="22"/>
                <w:szCs w:val="22"/>
                <w:lang w:val="el-GR"/>
              </w:rPr>
              <w:t>γραφική ύλη κ.λ.π)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234915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1 τεμ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B7B446" w14:textId="634536DD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8BAED5" w14:textId="62048A94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7904C857" w14:textId="77777777" w:rsidTr="00A04D8C">
        <w:trPr>
          <w:trHeight w:hRule="exact" w:val="454"/>
          <w:jc w:val="center"/>
        </w:trPr>
        <w:tc>
          <w:tcPr>
            <w:tcW w:w="830" w:type="dxa"/>
            <w:tcBorders>
              <w:top w:val="single" w:sz="2" w:space="0" w:color="000001"/>
            </w:tcBorders>
            <w:shd w:val="clear" w:color="auto" w:fill="FFFFFF"/>
          </w:tcPr>
          <w:p w14:paraId="3C9EDD33" w14:textId="77777777" w:rsidR="005437D7" w:rsidRDefault="005437D7" w:rsidP="00865D56">
            <w:pPr>
              <w:spacing w:line="276" w:lineRule="auto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4132" w:type="dxa"/>
            <w:tcBorders>
              <w:top w:val="single" w:sz="2" w:space="0" w:color="000001"/>
            </w:tcBorders>
            <w:shd w:val="clear" w:color="auto" w:fill="FFFFFF"/>
          </w:tcPr>
          <w:p w14:paraId="3598CA4A" w14:textId="77777777" w:rsidR="005437D7" w:rsidRDefault="005437D7" w:rsidP="00865D56">
            <w:pPr>
              <w:ind w:left="176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  <w:tc>
          <w:tcPr>
            <w:tcW w:w="31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954DC7" w14:textId="77777777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Συνολική καθαρή τιμή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D59D6B" w14:textId="7156BA16" w:rsidR="005437D7" w:rsidRPr="00D27D61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79C5190F" w14:textId="77777777" w:rsidTr="00A04D8C">
        <w:trPr>
          <w:trHeight w:hRule="exact" w:val="454"/>
          <w:jc w:val="center"/>
        </w:trPr>
        <w:tc>
          <w:tcPr>
            <w:tcW w:w="830" w:type="dxa"/>
            <w:shd w:val="clear" w:color="auto" w:fill="FFFFFF"/>
            <w:vAlign w:val="center"/>
          </w:tcPr>
          <w:p w14:paraId="4786B3D5" w14:textId="77777777" w:rsidR="005437D7" w:rsidRPr="006C2B27" w:rsidRDefault="005437D7" w:rsidP="00865D56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FFFFFF"/>
            <w:vAlign w:val="center"/>
          </w:tcPr>
          <w:p w14:paraId="15ADC088" w14:textId="77777777" w:rsidR="005437D7" w:rsidRPr="006C2B27" w:rsidRDefault="005437D7" w:rsidP="00865D56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BFE631" w14:textId="77777777" w:rsidR="005437D7" w:rsidRPr="004E2784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sz w:val="22"/>
                <w:szCs w:val="22"/>
                <w:lang w:val="el-GR"/>
              </w:rPr>
              <w:t>Φ.Π.Α. 24%: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EEB5E6" w14:textId="272DDD39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sz w:val="22"/>
                <w:szCs w:val="22"/>
                <w:lang w:val="el-GR"/>
              </w:rPr>
            </w:pPr>
          </w:p>
        </w:tc>
      </w:tr>
      <w:tr w:rsidR="005437D7" w:rsidRPr="006C2B27" w14:paraId="26D57B21" w14:textId="77777777" w:rsidTr="00A04D8C">
        <w:trPr>
          <w:trHeight w:hRule="exact" w:val="454"/>
          <w:jc w:val="center"/>
        </w:trPr>
        <w:tc>
          <w:tcPr>
            <w:tcW w:w="830" w:type="dxa"/>
            <w:shd w:val="clear" w:color="auto" w:fill="FFFFFF"/>
            <w:vAlign w:val="center"/>
          </w:tcPr>
          <w:p w14:paraId="195F52DB" w14:textId="77777777" w:rsidR="005437D7" w:rsidRPr="006C2B27" w:rsidRDefault="005437D7" w:rsidP="00865D56">
            <w:pPr>
              <w:snapToGrid w:val="0"/>
              <w:spacing w:line="276" w:lineRule="auto"/>
              <w:ind w:left="173"/>
              <w:jc w:val="center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FFFFFF"/>
            <w:vAlign w:val="center"/>
          </w:tcPr>
          <w:p w14:paraId="78FA5F84" w14:textId="77777777" w:rsidR="005437D7" w:rsidRPr="006C2B27" w:rsidRDefault="005437D7" w:rsidP="00865D56">
            <w:pPr>
              <w:snapToGrid w:val="0"/>
              <w:spacing w:line="276" w:lineRule="auto"/>
              <w:ind w:left="173"/>
              <w:rPr>
                <w:rFonts w:ascii="ArialMIT" w:hAnsi="ArialMIT" w:cs="Arial Narrow" w:hint="eastAsia"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82F417E" w14:textId="77777777" w:rsidR="005437D7" w:rsidRPr="00864EB0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MIT" w:hAnsi="ArialMIT"/>
                <w:b/>
                <w:bCs/>
                <w:sz w:val="22"/>
                <w:szCs w:val="22"/>
                <w:lang w:val="el-GR"/>
              </w:rPr>
              <w:t>Συνολική τιμή: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F0400A" w14:textId="258C97AB" w:rsidR="005437D7" w:rsidRDefault="005437D7" w:rsidP="00865D56">
            <w:pPr>
              <w:spacing w:line="276" w:lineRule="auto"/>
              <w:ind w:left="235"/>
              <w:jc w:val="center"/>
              <w:rPr>
                <w:rFonts w:ascii="ArialMIT" w:hAnsi="ArialMIT" w:hint="eastAsia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42C2291C" w14:textId="186690BA" w:rsidR="005437D7" w:rsidRPr="007566AB" w:rsidRDefault="005437D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A04D8C" w:rsidRPr="00A04D8C" w14:paraId="626B9E7F" w14:textId="77777777" w:rsidTr="00865D56">
        <w:trPr>
          <w:trHeight w:val="2836"/>
          <w:jc w:val="center"/>
        </w:trPr>
        <w:tc>
          <w:tcPr>
            <w:tcW w:w="9752" w:type="dxa"/>
            <w:shd w:val="clear" w:color="auto" w:fill="auto"/>
          </w:tcPr>
          <w:p w14:paraId="3B1AE4DA" w14:textId="77777777" w:rsidR="00A04D8C" w:rsidRPr="00A04D8C" w:rsidRDefault="00A04D8C" w:rsidP="00A04D8C">
            <w:pPr>
              <w:spacing w:after="140" w:line="288" w:lineRule="auto"/>
              <w:jc w:val="center"/>
              <w:rPr>
                <w:rFonts w:ascii="ArialMT" w:hAnsi="ArialMT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Θεσσαλονίκη ........-.........- 20</w:t>
            </w:r>
            <w:r w:rsidRPr="00A04D8C">
              <w:rPr>
                <w:rFonts w:ascii="ArialMT" w:hAnsi="ArialMT" w:cs="Arial Narrow"/>
                <w:sz w:val="22"/>
                <w:szCs w:val="22"/>
                <w:lang w:val="el-GR"/>
              </w:rPr>
              <w:t>23</w:t>
            </w:r>
          </w:p>
          <w:p w14:paraId="11CA5897" w14:textId="68C2DDB9" w:rsidR="00A04D8C" w:rsidRPr="00A04D8C" w:rsidRDefault="00A04D8C" w:rsidP="00A04D8C">
            <w:pPr>
              <w:spacing w:after="140" w:line="360" w:lineRule="auto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Έλαβα γνώση των όρων της τεχνικής </w:t>
            </w:r>
            <w:r w:rsidR="007566AB">
              <w:rPr>
                <w:rFonts w:ascii="ArialMT" w:hAnsi="ArialMT" w:cs="Arial Narrow"/>
                <w:sz w:val="22"/>
                <w:szCs w:val="22"/>
                <w:lang w:val="el-GR"/>
              </w:rPr>
              <w:t>περιγραφής – ενδεικτικού προϋπολογισμού της υπηρεσίας</w:t>
            </w: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 τους οποίους αποδέχομαι ανεπιφύλακτα</w:t>
            </w:r>
          </w:p>
          <w:p w14:paraId="36809E99" w14:textId="77777777" w:rsidR="00A04D8C" w:rsidRPr="00A04D8C" w:rsidRDefault="00A04D8C" w:rsidP="00A04D8C">
            <w:pPr>
              <w:spacing w:line="300" w:lineRule="atLeast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Ο προσφέρων</w:t>
            </w:r>
          </w:p>
          <w:p w14:paraId="7F511F8E" w14:textId="77777777" w:rsidR="00A04D8C" w:rsidRPr="00A04D8C" w:rsidRDefault="00A04D8C" w:rsidP="00A04D8C">
            <w:pPr>
              <w:jc w:val="center"/>
              <w:rPr>
                <w:rFonts w:ascii="ArialMT" w:hAnsi="ArialMT" w:cs="Arial Narrow"/>
                <w:sz w:val="32"/>
                <w:szCs w:val="32"/>
              </w:rPr>
            </w:pPr>
          </w:p>
          <w:p w14:paraId="663491D4" w14:textId="0E2C3C5F" w:rsidR="00A04D8C" w:rsidRPr="007566AB" w:rsidRDefault="00A04D8C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214D144" w14:textId="77777777" w:rsidR="007566AB" w:rsidRPr="00A04D8C" w:rsidRDefault="007566AB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C206911" w14:textId="77777777" w:rsidR="00A04D8C" w:rsidRPr="00A04D8C" w:rsidRDefault="00A04D8C" w:rsidP="00A04D8C">
            <w:pPr>
              <w:spacing w:after="140" w:line="360" w:lineRule="auto"/>
              <w:jc w:val="center"/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(σφραγίδα-υπογραφή</w:t>
            </w:r>
            <w:r w:rsidRPr="00A04D8C">
              <w:rPr>
                <w:rFonts w:ascii="Arial Narrow" w:hAnsi="Arial Narrow" w:cs="Arial Narrow"/>
              </w:rPr>
              <w:t>)</w:t>
            </w:r>
          </w:p>
        </w:tc>
      </w:tr>
    </w:tbl>
    <w:p w14:paraId="31CAFB8C" w14:textId="77777777" w:rsidR="00A04D8C" w:rsidRDefault="00A04D8C"/>
    <w:sectPr w:rsidR="00A04D8C" w:rsidSect="00A04D8C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MI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D7"/>
    <w:rsid w:val="00116E3F"/>
    <w:rsid w:val="005437D7"/>
    <w:rsid w:val="007566AB"/>
    <w:rsid w:val="00A04D8C"/>
    <w:rsid w:val="00F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38B"/>
  <w15:chartTrackingRefBased/>
  <w15:docId w15:val="{9366432A-D779-4A31-AE1F-89BCFB9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MT" w:eastAsiaTheme="minorHAnsi" w:hAnsi="ArialMT" w:cs="Mangal"/>
        <w:kern w:val="26"/>
        <w:sz w:val="22"/>
        <w:szCs w:val="2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D7"/>
    <w:pPr>
      <w:suppressAutoHyphens/>
      <w:spacing w:after="0" w:line="240" w:lineRule="auto"/>
    </w:pPr>
    <w:rPr>
      <w:rFonts w:ascii="Liberation Serif" w:eastAsia="SimSun" w:hAnsi="Liberation Serif"/>
      <w:kern w:val="1"/>
      <w:sz w:val="24"/>
      <w:szCs w:val="24"/>
      <w:lang w:val="el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cp:keywords/>
  <dc:description/>
  <cp:lastModifiedBy>user0253 user0253</cp:lastModifiedBy>
  <cp:revision>2</cp:revision>
  <cp:lastPrinted>2023-05-22T10:20:00Z</cp:lastPrinted>
  <dcterms:created xsi:type="dcterms:W3CDTF">2023-05-23T04:23:00Z</dcterms:created>
  <dcterms:modified xsi:type="dcterms:W3CDTF">2023-05-23T04:23:00Z</dcterms:modified>
</cp:coreProperties>
</file>