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0B6E" w14:textId="77777777" w:rsidR="00BC1E6C" w:rsidRDefault="00CC5737">
      <w:pPr>
        <w:spacing w:after="140" w:line="288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Arial Narrow" w:eastAsia="SimSun" w:hAnsi="Arial Narrow" w:cs="Arial Narrow"/>
          <w:b/>
          <w:kern w:val="2"/>
          <w:sz w:val="28"/>
          <w:szCs w:val="28"/>
          <w:u w:val="single"/>
          <w:lang w:eastAsia="zh-CN" w:bidi="hi-IN"/>
        </w:rPr>
        <w:t>ΥΠΟΔΕΙΓΜΑ ΟΙΚΟΝΟΜΙΚΗΣ ΠΡΟΣΦΟΡΑΣ</w:t>
      </w:r>
    </w:p>
    <w:p w14:paraId="14F37326" w14:textId="77777777" w:rsidR="00BC1E6C" w:rsidRDefault="00BC1E6C">
      <w:pPr>
        <w:spacing w:after="140" w:line="288" w:lineRule="auto"/>
        <w:jc w:val="center"/>
        <w:rPr>
          <w:rFonts w:ascii="Arial Narrow" w:eastAsia="SimSun" w:hAnsi="Arial Narrow" w:cs="Arial Narrow"/>
          <w:kern w:val="2"/>
          <w:sz w:val="12"/>
          <w:szCs w:val="12"/>
          <w:lang w:eastAsia="zh-CN" w:bidi="hi-IN"/>
        </w:rPr>
      </w:pPr>
    </w:p>
    <w:tbl>
      <w:tblPr>
        <w:tblW w:w="9334" w:type="dxa"/>
        <w:tblInd w:w="12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</w:tblGrid>
      <w:tr w:rsidR="00BF4E34" w:rsidRPr="00935397" w14:paraId="2E2082AD" w14:textId="77777777" w:rsidTr="00935397">
        <w:trPr>
          <w:trHeight w:val="543"/>
        </w:trPr>
        <w:tc>
          <w:tcPr>
            <w:tcW w:w="9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F08C6" w14:textId="77777777" w:rsidR="00BF4E34" w:rsidRPr="00935397" w:rsidRDefault="00BF4E34" w:rsidP="00935397">
            <w:pPr>
              <w:pStyle w:val="a3"/>
              <w:spacing w:after="0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  <w:u w:val="single"/>
              </w:rPr>
              <w:t>ΑΝΑΘΕΤΟΥΣΑ ΑΡΧΗ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 xml:space="preserve"> : ΔΗΜΟΣ ΘΕΣΣΑΛΟΝΙΚΗΣ</w:t>
            </w:r>
          </w:p>
        </w:tc>
      </w:tr>
      <w:tr w:rsidR="00BF4E34" w:rsidRPr="00935397" w14:paraId="6C0D950B" w14:textId="77777777" w:rsidTr="00935397">
        <w:trPr>
          <w:trHeight w:val="797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1EC28" w14:textId="4B36BD7C" w:rsidR="00BF4E34" w:rsidRPr="00935397" w:rsidRDefault="00BF4E34" w:rsidP="00935397">
            <w:pPr>
              <w:pStyle w:val="a8"/>
              <w:spacing w:line="288" w:lineRule="auto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  <w:u w:val="single"/>
              </w:rPr>
              <w:t>ΕΡΓΑΣΙΑ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: Παροχή υπηρε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σίας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 xml:space="preserve"> για «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Ε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νοικίαση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κλειστού αθλητικού χώρου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για τη διοργάνωση του τουρνουά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‘’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>8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ο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World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King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of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Taekwondo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ITF</w:t>
            </w:r>
            <w:r w:rsidR="00935397" w:rsidRPr="00935397">
              <w:rPr>
                <w:rFonts w:ascii="Arial Narrow" w:hAnsi="Arial Narrow" w:cs="Arial Narrow"/>
                <w:sz w:val="26"/>
                <w:szCs w:val="26"/>
              </w:rPr>
              <w:t xml:space="preserve"> 2022”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»</w:t>
            </w:r>
          </w:p>
        </w:tc>
      </w:tr>
      <w:tr w:rsidR="00BF4E34" w:rsidRPr="00935397" w14:paraId="655ABF50" w14:textId="77777777" w:rsidTr="00935397">
        <w:trPr>
          <w:trHeight w:hRule="exact" w:val="1404"/>
        </w:trPr>
        <w:tc>
          <w:tcPr>
            <w:tcW w:w="9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BB105" w14:textId="77777777" w:rsidR="00BF4E34" w:rsidRPr="00935397" w:rsidRDefault="00BF4E34" w:rsidP="00935397">
            <w:pPr>
              <w:pStyle w:val="a3"/>
              <w:spacing w:after="0" w:line="3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ΕΠΩΝΥΜΙΑ ΠΡΟΣΦΕΡΟΝΤΟΣ :</w:t>
            </w:r>
          </w:p>
          <w:p w14:paraId="2162E78F" w14:textId="77777777" w:rsidR="00BF4E34" w:rsidRPr="00935397" w:rsidRDefault="00BF4E34" w:rsidP="00935397">
            <w:pPr>
              <w:pStyle w:val="a3"/>
              <w:shd w:val="clear" w:color="auto" w:fill="FFFFFF"/>
              <w:spacing w:after="0" w:line="3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Α.Φ.Μ………………..... Έδρα …………………………….</w:t>
            </w:r>
          </w:p>
          <w:p w14:paraId="6A5A0B26" w14:textId="77777777" w:rsidR="00BF4E34" w:rsidRPr="00935397" w:rsidRDefault="00BF4E34" w:rsidP="00935397">
            <w:pPr>
              <w:pStyle w:val="a3"/>
              <w:shd w:val="clear" w:color="auto" w:fill="FFFFFF"/>
              <w:spacing w:after="0" w:line="3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Οδός …………………………………..Αριθμός ……………</w:t>
            </w:r>
          </w:p>
          <w:p w14:paraId="1B6AA578" w14:textId="77777777" w:rsidR="00BF4E34" w:rsidRPr="00935397" w:rsidRDefault="00BF4E34" w:rsidP="00935397">
            <w:pPr>
              <w:pStyle w:val="a3"/>
              <w:spacing w:after="0" w:line="300" w:lineRule="atLeast"/>
              <w:rPr>
                <w:sz w:val="26"/>
                <w:szCs w:val="26"/>
              </w:rPr>
            </w:pPr>
            <w:r w:rsidRPr="00935397">
              <w:rPr>
                <w:rFonts w:ascii="Arial Narrow" w:hAnsi="Arial Narrow" w:cs="Arial Narrow"/>
                <w:sz w:val="26"/>
                <w:szCs w:val="26"/>
              </w:rPr>
              <w:t>Τηλέφωνο / Ε-</w:t>
            </w:r>
            <w:r w:rsidRPr="00935397">
              <w:rPr>
                <w:rFonts w:ascii="Arial Narrow" w:hAnsi="Arial Narrow" w:cs="Arial Narrow"/>
                <w:sz w:val="26"/>
                <w:szCs w:val="26"/>
                <w:lang w:val="en-US"/>
              </w:rPr>
              <w:t>mail</w:t>
            </w:r>
            <w:r w:rsidRPr="00935397">
              <w:rPr>
                <w:rFonts w:ascii="Arial Narrow" w:hAnsi="Arial Narrow" w:cs="Arial Narrow"/>
                <w:sz w:val="26"/>
                <w:szCs w:val="26"/>
              </w:rPr>
              <w:t>……………………………………..</w:t>
            </w:r>
          </w:p>
        </w:tc>
      </w:tr>
    </w:tbl>
    <w:p w14:paraId="3FA12D53" w14:textId="77777777" w:rsidR="00BF4E34" w:rsidRPr="00935397" w:rsidRDefault="00BF4E34" w:rsidP="00BF4E34">
      <w:pPr>
        <w:jc w:val="center"/>
        <w:rPr>
          <w:rFonts w:ascii="Arial Narrow" w:hAnsi="Arial Narrow" w:cs="Arial Narrow"/>
          <w:b/>
          <w:sz w:val="24"/>
          <w:szCs w:val="24"/>
        </w:rPr>
      </w:pPr>
    </w:p>
    <w:p w14:paraId="1E9233C1" w14:textId="78F73B0C" w:rsidR="00BF4E34" w:rsidRDefault="00BF4E34" w:rsidP="00BF4E34">
      <w:pPr>
        <w:jc w:val="center"/>
      </w:pPr>
      <w:r>
        <w:rPr>
          <w:rFonts w:ascii="Arial Narrow" w:hAnsi="Arial Narrow" w:cs="Arial Narrow"/>
          <w:b/>
          <w:sz w:val="28"/>
          <w:szCs w:val="28"/>
        </w:rPr>
        <w:t>ΤΕΧΝΙΚΕΣ ΠΡΟ∆ΙΑΓΡΑΦΕΣ</w:t>
      </w:r>
    </w:p>
    <w:p w14:paraId="3CBE6E07" w14:textId="236FD226" w:rsidR="00BF4E34" w:rsidRPr="00BF4E34" w:rsidRDefault="00BF4E34" w:rsidP="00BF4E34">
      <w:pPr>
        <w:ind w:left="113"/>
        <w:jc w:val="center"/>
        <w:rPr>
          <w:rFonts w:ascii="Arial Narrow" w:hAnsi="Arial Narrow"/>
          <w:sz w:val="26"/>
          <w:szCs w:val="26"/>
        </w:rPr>
      </w:pPr>
      <w:r w:rsidRPr="00BF4E34">
        <w:rPr>
          <w:rFonts w:ascii="Arial Narrow" w:hAnsi="Arial Narrow" w:cs="Arial Narrow"/>
          <w:sz w:val="26"/>
          <w:szCs w:val="26"/>
        </w:rPr>
        <w:t>Οι όροι των τεχνικών προδιαγραφών είναι απαράβατοι και η µη συµµόρφωση έστω και µε έναν απ’ αυτούς, θα έχει ως συνέπεια τον αποκλεισµό των προσφορών.</w:t>
      </w:r>
    </w:p>
    <w:p w14:paraId="708FD902" w14:textId="77777777" w:rsidR="00BF4E34" w:rsidRPr="00BF4E34" w:rsidRDefault="00BF4E34" w:rsidP="00BF4E34">
      <w:pPr>
        <w:pStyle w:val="a3"/>
        <w:numPr>
          <w:ilvl w:val="0"/>
          <w:numId w:val="4"/>
        </w:numPr>
        <w:spacing w:after="0"/>
        <w:rPr>
          <w:rFonts w:ascii="Arial Narrow" w:hAnsi="Arial Narrow"/>
          <w:sz w:val="26"/>
          <w:szCs w:val="26"/>
        </w:rPr>
      </w:pPr>
      <w:r w:rsidRPr="00BF4E34">
        <w:rPr>
          <w:rFonts w:ascii="Arial Narrow" w:hAnsi="Arial Narrow"/>
          <w:sz w:val="26"/>
          <w:szCs w:val="26"/>
        </w:rPr>
        <w:t>Ο χώρος θα διατεθεί για το διήμερο 7 έως 8 Μαϊου 2022</w:t>
      </w:r>
    </w:p>
    <w:p w14:paraId="59851318" w14:textId="77777777" w:rsidR="00BF4E34" w:rsidRPr="00BF4E34" w:rsidRDefault="00BF4E34" w:rsidP="00BF4E34">
      <w:pPr>
        <w:pStyle w:val="a3"/>
        <w:numPr>
          <w:ilvl w:val="0"/>
          <w:numId w:val="4"/>
        </w:numPr>
        <w:spacing w:after="0"/>
        <w:rPr>
          <w:rFonts w:ascii="Arial Narrow" w:hAnsi="Arial Narrow"/>
          <w:sz w:val="26"/>
          <w:szCs w:val="26"/>
        </w:rPr>
      </w:pPr>
      <w:r w:rsidRPr="00BF4E34">
        <w:rPr>
          <w:rFonts w:ascii="Arial Narrow" w:hAnsi="Arial Narrow" w:cs="Arial Narrow"/>
          <w:sz w:val="26"/>
          <w:szCs w:val="26"/>
        </w:rPr>
        <w:t>Να είναι εντός των διοικητικών ορίων του Δήμου Θεσσαλονίκης</w:t>
      </w:r>
    </w:p>
    <w:p w14:paraId="613A52D0" w14:textId="77777777" w:rsidR="00BF4E34" w:rsidRPr="00BF4E34" w:rsidRDefault="00BF4E34" w:rsidP="00BF4E34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BF4E34">
        <w:rPr>
          <w:rFonts w:ascii="Arial Narrow" w:hAnsi="Arial Narrow" w:cs="Arial Narrow"/>
          <w:sz w:val="26"/>
          <w:szCs w:val="26"/>
        </w:rPr>
        <w:t>Ο αγωνιστικός χώρος να είναι ορθογώνιο παραλληλόγραμμο με διαστάσεις 42μ τουλάχιστον μήκος και 25μ τουλάχιστον πλάτος</w:t>
      </w:r>
    </w:p>
    <w:p w14:paraId="1587E043" w14:textId="77777777" w:rsidR="00BF4E34" w:rsidRPr="00BF4E34" w:rsidRDefault="00BF4E34" w:rsidP="00BF4E34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BF4E34">
        <w:rPr>
          <w:rFonts w:ascii="Arial Narrow" w:hAnsi="Arial Narrow" w:cs="Arial Narrow"/>
          <w:sz w:val="26"/>
          <w:szCs w:val="26"/>
        </w:rPr>
        <w:t>Να υπάρχει η δυνατότητα μετακίνησης όλων των κινητών αθλητικών οργάνων σε υποδοχές εντός του γηπέδου χωρίς να μειώνεται ο ωφέλιμος χώρος</w:t>
      </w:r>
    </w:p>
    <w:p w14:paraId="18B336FF" w14:textId="77777777" w:rsidR="00BF4E34" w:rsidRPr="00BF4E34" w:rsidRDefault="00BF4E34" w:rsidP="00BF4E34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BF4E34">
        <w:rPr>
          <w:rFonts w:ascii="Arial Narrow" w:hAnsi="Arial Narrow" w:cs="Arial Narrow"/>
          <w:sz w:val="26"/>
          <w:szCs w:val="26"/>
        </w:rPr>
        <w:t>Να έχει χωρητικότητα κερκίδων τουλάχιστον 1300 ατόμων καθώς και αναδιπλούμενες επιπλέον κερκίδες.</w:t>
      </w:r>
    </w:p>
    <w:p w14:paraId="2E518125" w14:textId="77777777" w:rsidR="00BF4E34" w:rsidRPr="00BF4E34" w:rsidRDefault="00BF4E34" w:rsidP="00BF4E34">
      <w:pPr>
        <w:pStyle w:val="a3"/>
        <w:numPr>
          <w:ilvl w:val="0"/>
          <w:numId w:val="4"/>
        </w:numPr>
        <w:spacing w:after="0"/>
        <w:jc w:val="both"/>
        <w:rPr>
          <w:rFonts w:ascii="Arial Narrow" w:hAnsi="Arial Narrow"/>
          <w:sz w:val="26"/>
          <w:szCs w:val="26"/>
        </w:rPr>
      </w:pPr>
      <w:r w:rsidRPr="00BF4E34">
        <w:rPr>
          <w:rFonts w:ascii="Arial Narrow" w:hAnsi="Arial Narrow" w:cs="Arial Narrow"/>
          <w:sz w:val="26"/>
          <w:szCs w:val="26"/>
        </w:rPr>
        <w:t>Να έχει ξεχωριστούς χώρους προθέρμανσης και πολαπλούς χώρους αποδυτηρίων ώστε να εξυπηρετείται μεγάλος αριθμός αθλουμένων</w:t>
      </w:r>
    </w:p>
    <w:p w14:paraId="07D43E3D" w14:textId="77777777" w:rsidR="00BF4E34" w:rsidRDefault="00BF4E34" w:rsidP="00BF4E34">
      <w:pPr>
        <w:pStyle w:val="a3"/>
        <w:spacing w:after="0"/>
        <w:ind w:left="720"/>
        <w:rPr>
          <w:rFonts w:ascii="Arial Narrow" w:hAnsi="Arial Narrow" w:cs="Arial Narrow"/>
          <w:sz w:val="36"/>
          <w:szCs w:val="36"/>
        </w:rPr>
      </w:pPr>
    </w:p>
    <w:p w14:paraId="74645CCF" w14:textId="77777777" w:rsidR="00BF4E34" w:rsidRDefault="00BF4E34" w:rsidP="00BF4E34">
      <w:pPr>
        <w:jc w:val="center"/>
      </w:pPr>
      <w:r>
        <w:rPr>
          <w:rFonts w:ascii="Arial Narrow" w:hAnsi="Arial Narrow" w:cs="Arial Narrow"/>
          <w:b/>
          <w:bCs/>
          <w:sz w:val="28"/>
          <w:szCs w:val="28"/>
        </w:rPr>
        <w:t>ΕΝΔΕΙΚΤΙΚΟΣ ΠΡΟΫΠΟΛΟΓΙΣΜΟΣ</w:t>
      </w:r>
    </w:p>
    <w:p w14:paraId="4949694F" w14:textId="77777777" w:rsidR="00BF4E34" w:rsidRDefault="00BF4E34" w:rsidP="00BF4E34">
      <w:pPr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9317" w:type="dxa"/>
        <w:tblInd w:w="36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3"/>
        <w:gridCol w:w="1559"/>
        <w:gridCol w:w="1843"/>
        <w:gridCol w:w="2132"/>
      </w:tblGrid>
      <w:tr w:rsidR="00BF4E34" w:rsidRPr="00BF4E34" w14:paraId="5A4AFD87" w14:textId="77777777" w:rsidTr="00BF4E34">
        <w:trPr>
          <w:trHeight w:hRule="exact" w:val="834"/>
        </w:trPr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5ED56D" w14:textId="77777777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pacing w:val="-6"/>
                <w:w w:val="104"/>
                <w:sz w:val="26"/>
                <w:szCs w:val="26"/>
              </w:rPr>
              <w:t>Ε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Ι</w:t>
            </w:r>
            <w:r w:rsidRPr="00BF4E34">
              <w:rPr>
                <w:rFonts w:ascii="Arial Narrow" w:hAnsi="Arial Narrow" w:cs="Arial Narrow"/>
                <w:spacing w:val="-17"/>
                <w:w w:val="105"/>
                <w:sz w:val="26"/>
                <w:szCs w:val="26"/>
              </w:rPr>
              <w:t>∆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Ο</w:t>
            </w:r>
            <w:r w:rsidRPr="00BF4E34">
              <w:rPr>
                <w:rFonts w:ascii="Arial Narrow" w:hAnsi="Arial Narrow" w:cs="Arial Narrow"/>
                <w:w w:val="5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Σ</w:t>
            </w:r>
            <w:r w:rsidRPr="00BF4E34">
              <w:rPr>
                <w:rFonts w:ascii="Arial Narrow" w:hAnsi="Arial Narrow" w:cs="Arial Narrow"/>
                <w:w w:val="94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Υ</w:t>
            </w:r>
            <w:r w:rsidRPr="00BF4E34">
              <w:rPr>
                <w:rFonts w:ascii="Arial Narrow" w:hAnsi="Arial Narrow" w:cs="Arial Narrow"/>
                <w:spacing w:val="-8"/>
                <w:w w:val="105"/>
                <w:sz w:val="26"/>
                <w:szCs w:val="26"/>
              </w:rPr>
              <w:t>ΠΗ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ΡΕ</w:t>
            </w:r>
            <w:r w:rsidRPr="00BF4E34">
              <w:rPr>
                <w:rFonts w:ascii="Arial Narrow" w:hAnsi="Arial Narrow" w:cs="Arial Narrow"/>
                <w:spacing w:val="-7"/>
                <w:w w:val="105"/>
                <w:sz w:val="26"/>
                <w:szCs w:val="26"/>
              </w:rPr>
              <w:t>Σ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Ι</w:t>
            </w:r>
            <w:r w:rsidRPr="00BF4E34">
              <w:rPr>
                <w:rFonts w:ascii="Arial Narrow" w:hAnsi="Arial Narrow" w:cs="Arial Narrow"/>
                <w:w w:val="4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pacing w:val="-29"/>
                <w:w w:val="102"/>
                <w:sz w:val="26"/>
                <w:szCs w:val="26"/>
              </w:rPr>
              <w:t>Ω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B2E7E9A" w14:textId="77777777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ΠΟΣΟΤΗΤΑ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BBC924" w14:textId="77777777" w:rsidR="00BF4E34" w:rsidRPr="00BF4E34" w:rsidRDefault="00BF4E34" w:rsidP="00F551B9">
            <w:pPr>
              <w:ind w:left="166"/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ΤΙΜΗ ΜΟΝΑΔΑΣ</w:t>
            </w: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C2032D5" w14:textId="77777777" w:rsidR="00BF4E34" w:rsidRPr="00BF4E34" w:rsidRDefault="00BF4E34" w:rsidP="00F551B9">
            <w:pPr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ΣΥΝΟΛΟ</w:t>
            </w:r>
          </w:p>
        </w:tc>
      </w:tr>
      <w:tr w:rsidR="00BF4E34" w:rsidRPr="00BF4E34" w14:paraId="1C154238" w14:textId="77777777" w:rsidTr="00BF4E34">
        <w:trPr>
          <w:trHeight w:hRule="exact" w:val="1651"/>
        </w:trPr>
        <w:tc>
          <w:tcPr>
            <w:tcW w:w="3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697B8F5" w14:textId="77777777" w:rsidR="00BF4E34" w:rsidRPr="00BF4E34" w:rsidRDefault="00BF4E34" w:rsidP="00F551B9">
            <w:pPr>
              <w:spacing w:line="276" w:lineRule="auto"/>
              <w:ind w:left="173"/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pacing w:val="1"/>
                <w:sz w:val="26"/>
                <w:szCs w:val="26"/>
              </w:rPr>
              <w:t>Ενοικίαση αθλητικού χώρου το διάστημα 7 έως 8 Μαϊου για τη διοργάνωση του ‘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>’8</w:t>
            </w:r>
            <w:r w:rsidRPr="00BF4E34">
              <w:rPr>
                <w:rFonts w:ascii="Arial Narrow" w:hAnsi="Arial Narrow" w:cs="Arial Narrow"/>
                <w:sz w:val="26"/>
                <w:szCs w:val="26"/>
                <w:vertAlign w:val="superscript"/>
              </w:rPr>
              <w:t>ου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  <w:lang w:val="en-US"/>
              </w:rPr>
              <w:t>World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  <w:lang w:val="en-US"/>
              </w:rPr>
              <w:t>King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  <w:lang w:val="en-US"/>
              </w:rPr>
              <w:t>of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  <w:lang w:val="en-US"/>
              </w:rPr>
              <w:t>Taekwondo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Pr="00BF4E34">
              <w:rPr>
                <w:rFonts w:ascii="Arial Narrow" w:hAnsi="Arial Narrow" w:cs="Arial Narrow"/>
                <w:sz w:val="26"/>
                <w:szCs w:val="26"/>
                <w:lang w:val="en-US"/>
              </w:rPr>
              <w:t>ITF</w:t>
            </w:r>
            <w:r w:rsidRPr="00BF4E34">
              <w:rPr>
                <w:rFonts w:ascii="Arial Narrow" w:hAnsi="Arial Narrow" w:cs="Arial Narrow"/>
                <w:sz w:val="26"/>
                <w:szCs w:val="26"/>
              </w:rPr>
              <w:t xml:space="preserve"> 2022”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59F7E6C" w14:textId="77777777" w:rsidR="00BF4E34" w:rsidRPr="00BF4E34" w:rsidRDefault="00BF4E34" w:rsidP="00F551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C1D2E5" w14:textId="70FDE8FB" w:rsidR="00BF4E34" w:rsidRPr="00BF4E34" w:rsidRDefault="00BF4E34" w:rsidP="00F551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C476FA" w14:textId="57DFD952" w:rsidR="00BF4E34" w:rsidRPr="00BF4E34" w:rsidRDefault="00BF4E34" w:rsidP="00F551B9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  <w:tr w:rsidR="00BF4E34" w:rsidRPr="00BF4E34" w14:paraId="37E94DD3" w14:textId="77777777" w:rsidTr="00BF4E34">
        <w:trPr>
          <w:trHeight w:hRule="exact" w:val="510"/>
        </w:trPr>
        <w:tc>
          <w:tcPr>
            <w:tcW w:w="3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C9EA08" w14:textId="77777777" w:rsidR="00BF4E34" w:rsidRPr="00BF4E34" w:rsidRDefault="00BF4E34" w:rsidP="00F551B9">
            <w:pPr>
              <w:snapToGrid w:val="0"/>
              <w:spacing w:line="276" w:lineRule="auto"/>
              <w:ind w:left="173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D23F1F9" w14:textId="77777777" w:rsidR="00BF4E34" w:rsidRPr="00BF4E34" w:rsidRDefault="00BF4E34" w:rsidP="00F551B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Φ.Π.Α. 24%:</w:t>
            </w:r>
          </w:p>
        </w:tc>
        <w:tc>
          <w:tcPr>
            <w:tcW w:w="21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706B8B8" w14:textId="41A10D9C" w:rsidR="00BF4E34" w:rsidRPr="00BF4E34" w:rsidRDefault="00BF4E34" w:rsidP="00F551B9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  <w:tr w:rsidR="00BF4E34" w:rsidRPr="00BF4E34" w14:paraId="0D6EF19B" w14:textId="77777777" w:rsidTr="00BF4E34">
        <w:trPr>
          <w:trHeight w:hRule="exact" w:val="510"/>
        </w:trPr>
        <w:tc>
          <w:tcPr>
            <w:tcW w:w="37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D023F0" w14:textId="77777777" w:rsidR="00BF4E34" w:rsidRPr="00BF4E34" w:rsidRDefault="00BF4E34" w:rsidP="00F551B9">
            <w:pPr>
              <w:snapToGrid w:val="0"/>
              <w:spacing w:line="276" w:lineRule="auto"/>
              <w:ind w:left="173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DFF83C2" w14:textId="77777777" w:rsidR="00BF4E34" w:rsidRPr="00BF4E34" w:rsidRDefault="00BF4E34" w:rsidP="00F551B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F4E34">
              <w:rPr>
                <w:rFonts w:ascii="Arial Narrow" w:hAnsi="Arial Narrow" w:cs="Arial Narrow"/>
                <w:sz w:val="26"/>
                <w:szCs w:val="26"/>
              </w:rPr>
              <w:t>ΣΥΝΟΛΟ ΜΕ Φ.Π.Α.:</w:t>
            </w:r>
          </w:p>
        </w:tc>
        <w:tc>
          <w:tcPr>
            <w:tcW w:w="21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E6E6D97" w14:textId="5A93E5F3" w:rsidR="00BF4E34" w:rsidRPr="00BF4E34" w:rsidRDefault="00BF4E34" w:rsidP="00F551B9">
            <w:pPr>
              <w:spacing w:line="276" w:lineRule="auto"/>
              <w:ind w:left="235"/>
              <w:jc w:val="center"/>
              <w:rPr>
                <w:sz w:val="26"/>
                <w:szCs w:val="26"/>
              </w:rPr>
            </w:pPr>
          </w:p>
        </w:tc>
      </w:tr>
    </w:tbl>
    <w:p w14:paraId="0C7C7B48" w14:textId="77777777" w:rsidR="00BF4E34" w:rsidRDefault="00BF4E34">
      <w:pPr>
        <w:pStyle w:val="a3"/>
        <w:spacing w:after="0" w:line="240" w:lineRule="auto"/>
        <w:jc w:val="center"/>
        <w:rPr>
          <w:rFonts w:ascii="Arial Narrow" w:hAnsi="Arial Narrow" w:cs="Arial Narrow"/>
          <w:b/>
          <w:sz w:val="26"/>
          <w:u w:val="single"/>
        </w:rPr>
      </w:pPr>
    </w:p>
    <w:p w14:paraId="5334A895" w14:textId="77777777" w:rsidR="00BC1E6C" w:rsidRDefault="00BC1E6C" w:rsidP="00390462">
      <w:pPr>
        <w:spacing w:after="140" w:line="288" w:lineRule="auto"/>
        <w:rPr>
          <w:rFonts w:ascii="Arial Narrow" w:eastAsia="SimSun" w:hAnsi="Arial Narrow" w:cs="Arial Narrow"/>
          <w:kern w:val="2"/>
          <w:sz w:val="26"/>
          <w:szCs w:val="26"/>
          <w:lang w:eastAsia="zh-CN" w:bidi="hi-IN"/>
        </w:rPr>
      </w:pPr>
    </w:p>
    <w:p w14:paraId="26343FB6" w14:textId="77777777" w:rsidR="00BC1E6C" w:rsidRPr="00935397" w:rsidRDefault="00CC5737">
      <w:pPr>
        <w:spacing w:after="140" w:line="288" w:lineRule="auto"/>
        <w:rPr>
          <w:rFonts w:ascii="Arial Narrow" w:eastAsia="SimSun" w:hAnsi="Arial Narrow" w:cs="Arial Narrow"/>
          <w:kern w:val="2"/>
          <w:sz w:val="26"/>
          <w:szCs w:val="26"/>
          <w:lang w:eastAsia="zh-CN" w:bidi="hi-IN"/>
        </w:rPr>
      </w:pPr>
      <w:r w:rsidRPr="00935397">
        <w:rPr>
          <w:rFonts w:ascii="Arial Narrow" w:hAnsi="Arial Narrow" w:cs="Arial Narrow"/>
          <w:sz w:val="26"/>
          <w:szCs w:val="26"/>
        </w:rPr>
        <w:t xml:space="preserve">Έλαβα γνώση των </w:t>
      </w:r>
      <w:r w:rsidRPr="00935397">
        <w:rPr>
          <w:rFonts w:ascii="Arial Narrow" w:hAnsi="Arial Narrow"/>
          <w:sz w:val="26"/>
          <w:szCs w:val="26"/>
        </w:rPr>
        <w:t xml:space="preserve">τεχνικών προδιαγραφών της υπηρεσίας τις </w:t>
      </w:r>
      <w:r w:rsidRPr="00935397">
        <w:rPr>
          <w:rFonts w:ascii="Arial Narrow" w:hAnsi="Arial Narrow" w:cs="Arial Narrow"/>
          <w:sz w:val="26"/>
          <w:szCs w:val="26"/>
        </w:rPr>
        <w:t>οποίες αποδέχομαι ανεπιφύλακτα.</w:t>
      </w: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4578"/>
      </w:tblGrid>
      <w:tr w:rsidR="00BC1E6C" w:rsidRPr="00935397" w14:paraId="3A1335B8" w14:textId="77777777">
        <w:trPr>
          <w:trHeight w:val="2375"/>
          <w:jc w:val="center"/>
        </w:trPr>
        <w:tc>
          <w:tcPr>
            <w:tcW w:w="5050" w:type="dxa"/>
            <w:shd w:val="clear" w:color="auto" w:fill="auto"/>
          </w:tcPr>
          <w:p w14:paraId="3D7CEBF4" w14:textId="77777777" w:rsidR="00BC1E6C" w:rsidRPr="00935397" w:rsidRDefault="00BC1E6C">
            <w:pPr>
              <w:widowControl w:val="0"/>
              <w:suppressLineNumbers/>
              <w:snapToGrid w:val="0"/>
              <w:spacing w:after="283" w:line="240" w:lineRule="auto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  <w:p w14:paraId="7C74CA60" w14:textId="1C7979BB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ΘΕΣΣΑΛΟΝΙΚΗ........./......./202</w:t>
            </w:r>
            <w:r w:rsidR="00935397"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2</w:t>
            </w:r>
          </w:p>
          <w:p w14:paraId="2784C3CE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  <w:p w14:paraId="2B58844A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578" w:type="dxa"/>
            <w:shd w:val="clear" w:color="auto" w:fill="auto"/>
          </w:tcPr>
          <w:p w14:paraId="7DD7C52C" w14:textId="77777777" w:rsidR="00BC1E6C" w:rsidRPr="00935397" w:rsidRDefault="00BC1E6C">
            <w:pPr>
              <w:widowControl w:val="0"/>
              <w:suppressLineNumbers/>
              <w:snapToGrid w:val="0"/>
              <w:spacing w:after="283" w:line="240" w:lineRule="auto"/>
              <w:jc w:val="center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  <w:p w14:paraId="59B43553" w14:textId="77777777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Ο/Η ΠΡΟΣΦΕΡΩΝ</w:t>
            </w:r>
          </w:p>
          <w:p w14:paraId="716E933B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jc w:val="center"/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BC1E6C" w:rsidRPr="00935397" w14:paraId="2159E9DD" w14:textId="77777777">
        <w:trPr>
          <w:trHeight w:val="1475"/>
          <w:jc w:val="center"/>
        </w:trPr>
        <w:tc>
          <w:tcPr>
            <w:tcW w:w="5050" w:type="dxa"/>
            <w:shd w:val="clear" w:color="auto" w:fill="auto"/>
            <w:vAlign w:val="center"/>
          </w:tcPr>
          <w:p w14:paraId="0E00B448" w14:textId="77777777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Έλαβα γνώση των όρων και των τεχνικών προδιαγραφών της υπηρεσίας, τους οποίους και αποδέχομαι.</w:t>
            </w:r>
          </w:p>
        </w:tc>
        <w:tc>
          <w:tcPr>
            <w:tcW w:w="4578" w:type="dxa"/>
            <w:shd w:val="clear" w:color="auto" w:fill="auto"/>
            <w:vAlign w:val="bottom"/>
          </w:tcPr>
          <w:p w14:paraId="4C10D8DD" w14:textId="77777777" w:rsidR="00BC1E6C" w:rsidRPr="00935397" w:rsidRDefault="00CC5737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935397">
              <w:rPr>
                <w:rFonts w:ascii="Arial Narrow" w:eastAsia="SimSun" w:hAnsi="Arial Narrow" w:cs="Arial Narrow"/>
                <w:kern w:val="2"/>
                <w:sz w:val="26"/>
                <w:szCs w:val="26"/>
                <w:lang w:eastAsia="zh-CN" w:bidi="hi-IN"/>
              </w:rPr>
              <w:t>(Σφραγίδα – Υπογραφή)</w:t>
            </w:r>
          </w:p>
          <w:p w14:paraId="3D5C84A8" w14:textId="77777777" w:rsidR="00BC1E6C" w:rsidRPr="00935397" w:rsidRDefault="00BC1E6C">
            <w:pPr>
              <w:widowControl w:val="0"/>
              <w:suppressLineNumbers/>
              <w:spacing w:after="283" w:line="240" w:lineRule="auto"/>
              <w:jc w:val="center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32A243C9" w14:textId="77777777" w:rsidR="00BC1E6C" w:rsidRPr="00935397" w:rsidRDefault="00BC1E6C">
      <w:pPr>
        <w:rPr>
          <w:sz w:val="26"/>
          <w:szCs w:val="26"/>
        </w:rPr>
      </w:pPr>
    </w:p>
    <w:sectPr w:rsidR="00BC1E6C" w:rsidRPr="00935397" w:rsidSect="00BF4E34">
      <w:pgSz w:w="11906" w:h="16838"/>
      <w:pgMar w:top="1191" w:right="1304" w:bottom="1191" w:left="13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  <w:lang w:val="el-GR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  <w:lang w:val="el-GR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  <w:lang w:val="el-GR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  <w:lang w:val="el-GR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  <w:lang w:val="el-GR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  <w:lang w:val="el-GR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  <w:lang w:val="el-GR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  <w:lang w:val="el-GR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  <w:lang w:val="el-GR"/>
      </w:rPr>
    </w:lvl>
  </w:abstractNum>
  <w:abstractNum w:abstractNumId="1" w15:restartNumberingAfterBreak="0">
    <w:nsid w:val="2AA81EA6"/>
    <w:multiLevelType w:val="multilevel"/>
    <w:tmpl w:val="0030A9DC"/>
    <w:lvl w:ilvl="0">
      <w:start w:val="1"/>
      <w:numFmt w:val="bullet"/>
      <w:lvlText w:val=""/>
      <w:lvlJc w:val="left"/>
      <w:pPr>
        <w:tabs>
          <w:tab w:val="num" w:pos="0"/>
        </w:tabs>
        <w:ind w:left="720" w:hanging="35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F4E6DA3"/>
    <w:multiLevelType w:val="hybridMultilevel"/>
    <w:tmpl w:val="8DC091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2EC9"/>
    <w:multiLevelType w:val="multilevel"/>
    <w:tmpl w:val="1DE09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C"/>
    <w:rsid w:val="00390462"/>
    <w:rsid w:val="00935397"/>
    <w:rsid w:val="00BC1E6C"/>
    <w:rsid w:val="00BF4E34"/>
    <w:rsid w:val="00CC5737"/>
    <w:rsid w:val="00D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EFE"/>
  <w15:docId w15:val="{33DD0C4C-9F88-4698-81F4-4A93473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344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4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4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44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344B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344B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344B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qFormat/>
    <w:rsid w:val="00FD4D1A"/>
    <w:rPr>
      <w:rFonts w:ascii="Liberation Serif" w:eastAsia="SimSun" w:hAnsi="Liberation Serif" w:cs="Mangal"/>
      <w:kern w:val="2"/>
      <w:sz w:val="24"/>
      <w:szCs w:val="24"/>
      <w:lang w:val="el-GR" w:eastAsia="zh-CN" w:bidi="hi-IN"/>
    </w:rPr>
  </w:style>
  <w:style w:type="character" w:customStyle="1" w:styleId="1Char">
    <w:name w:val="Επικεφαλίδα 1 Char"/>
    <w:basedOn w:val="a0"/>
    <w:link w:val="1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qFormat/>
    <w:rsid w:val="00344B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qFormat/>
    <w:rsid w:val="00344B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qFormat/>
    <w:rsid w:val="00344B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qFormat/>
    <w:rsid w:val="00344B8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a4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link w:val="Char"/>
    <w:rsid w:val="00FD4D1A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List"/>
    <w:basedOn w:val="a3"/>
    <w:rPr>
      <w:rFonts w:ascii="Arial Narrow" w:hAnsi="Arial Narrow"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ascii="Arial Narrow" w:hAnsi="Arial Narrow" w:cs="Lucida Sans"/>
    </w:rPr>
  </w:style>
  <w:style w:type="paragraph" w:customStyle="1" w:styleId="a8">
    <w:name w:val="Περιεχόμενα πίνακα"/>
    <w:basedOn w:val="a"/>
    <w:qFormat/>
    <w:rsid w:val="00FD4D1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DF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dc:description/>
  <cp:lastModifiedBy>user0132 user0132</cp:lastModifiedBy>
  <cp:revision>4</cp:revision>
  <dcterms:created xsi:type="dcterms:W3CDTF">2022-03-31T10:07:00Z</dcterms:created>
  <dcterms:modified xsi:type="dcterms:W3CDTF">2022-04-04T04:56:00Z</dcterms:modified>
  <dc:language>el-GR</dc:language>
</cp:coreProperties>
</file>