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A4C95" w14:textId="1460B057" w:rsidR="002F6189" w:rsidRDefault="002F6189" w:rsidP="002F6189">
      <w:pPr>
        <w:pStyle w:val="Standard"/>
        <w:rPr>
          <w:rFonts w:ascii="Arial" w:hAnsi="Arial" w:cs="Arial"/>
          <w:b/>
          <w:sz w:val="22"/>
          <w:szCs w:val="22"/>
        </w:rPr>
      </w:pPr>
      <w:r>
        <w:rPr>
          <w:rFonts w:ascii="Arial" w:hAnsi="Arial" w:cs="Arial"/>
          <w:b/>
          <w:sz w:val="22"/>
          <w:szCs w:val="22"/>
        </w:rPr>
        <w:t xml:space="preserve">Ψήφισμα </w:t>
      </w:r>
      <w:r w:rsidR="00851B86">
        <w:rPr>
          <w:rFonts w:ascii="Arial" w:hAnsi="Arial" w:cs="Arial"/>
          <w:b/>
          <w:sz w:val="22"/>
          <w:szCs w:val="22"/>
        </w:rPr>
        <w:t>-</w:t>
      </w:r>
      <w:r w:rsidRPr="003235E3">
        <w:rPr>
          <w:rFonts w:ascii="Arial" w:hAnsi="Arial" w:cs="Arial"/>
          <w:b/>
          <w:sz w:val="22"/>
          <w:szCs w:val="22"/>
        </w:rPr>
        <w:t xml:space="preserve"> συλλυπητήρια </w:t>
      </w:r>
      <w:r w:rsidR="00851B86">
        <w:rPr>
          <w:rFonts w:ascii="Arial" w:hAnsi="Arial" w:cs="Arial"/>
          <w:b/>
          <w:sz w:val="22"/>
          <w:szCs w:val="22"/>
        </w:rPr>
        <w:t xml:space="preserve"> της 22/11/2021 </w:t>
      </w:r>
      <w:r w:rsidRPr="003235E3">
        <w:rPr>
          <w:rFonts w:ascii="Arial" w:hAnsi="Arial" w:cs="Arial"/>
          <w:b/>
          <w:sz w:val="22"/>
          <w:szCs w:val="22"/>
        </w:rPr>
        <w:t>για την απώλεια τ</w:t>
      </w:r>
      <w:r>
        <w:rPr>
          <w:rFonts w:ascii="Arial" w:hAnsi="Arial" w:cs="Arial"/>
          <w:b/>
          <w:sz w:val="22"/>
          <w:szCs w:val="22"/>
        </w:rPr>
        <w:t>ου εθνικού ευεργέτη Λεωνίδα Παπαγεωργίου, στην οικογένεια του.</w:t>
      </w:r>
    </w:p>
    <w:p w14:paraId="5C59B16D" w14:textId="77F888CC" w:rsidR="00851B86" w:rsidRDefault="00851B86" w:rsidP="002F6189">
      <w:pPr>
        <w:pStyle w:val="Standard"/>
        <w:rPr>
          <w:rFonts w:ascii="Arial" w:hAnsi="Arial" w:cs="Arial"/>
          <w:b/>
          <w:sz w:val="22"/>
          <w:szCs w:val="22"/>
        </w:rPr>
      </w:pPr>
    </w:p>
    <w:p w14:paraId="14A4F106" w14:textId="16BF30D9" w:rsidR="00851B86" w:rsidRDefault="00851B86" w:rsidP="002F6189">
      <w:pPr>
        <w:pStyle w:val="Standard"/>
        <w:rPr>
          <w:rFonts w:ascii="Arial" w:hAnsi="Arial" w:cs="Arial"/>
          <w:b/>
          <w:sz w:val="22"/>
          <w:szCs w:val="22"/>
        </w:rPr>
      </w:pPr>
    </w:p>
    <w:p w14:paraId="06342FEA" w14:textId="77777777" w:rsidR="00851B86" w:rsidRPr="00851B86" w:rsidRDefault="00851B86" w:rsidP="00851B86">
      <w:pPr>
        <w:widowControl/>
        <w:tabs>
          <w:tab w:val="left" w:pos="3510"/>
          <w:tab w:val="left" w:pos="4477"/>
          <w:tab w:val="left" w:pos="8520"/>
        </w:tabs>
        <w:jc w:val="both"/>
        <w:rPr>
          <w:rFonts w:ascii="Arial" w:eastAsia="Times New Roman" w:hAnsi="Arial"/>
          <w:b/>
          <w:sz w:val="22"/>
          <w:szCs w:val="22"/>
          <w:lang w:bidi="ar-SA"/>
        </w:rPr>
      </w:pPr>
      <w:r w:rsidRPr="00851B86">
        <w:rPr>
          <w:rFonts w:ascii="Arial" w:eastAsia="Times New Roman" w:hAnsi="Arial"/>
          <w:b/>
          <w:sz w:val="22"/>
          <w:szCs w:val="22"/>
          <w:lang w:bidi="ar-SA"/>
        </w:rPr>
        <w:t xml:space="preserve">«Ο Λεωνίδας Παπαγεωργίου που πέθανε σε ηλικία 89 ετών υπήρξε μεγάλος εθνικός ευεργέτης. Μαζί με τον αδερφό του Νικόλαο Παπαγεωργίου αποφάσισαν να κατασκευάσουν μέσω του Ιδρύματος Παπαγεωργίου το ομώνυμο νοσοκομείο στη Δυτική Θεσσαλονίκη ικανοποιώντας ένα πάγιο αίτημα δεκαετιών προκειμένου να υπάρξει ένα σύγχρονο νοσοκομειακό ίδρυμα στην περιοχή. </w:t>
      </w:r>
    </w:p>
    <w:p w14:paraId="1B1ED876" w14:textId="77777777" w:rsidR="00851B86" w:rsidRPr="00851B86" w:rsidRDefault="00851B86" w:rsidP="00851B86">
      <w:pPr>
        <w:widowControl/>
        <w:tabs>
          <w:tab w:val="left" w:pos="3510"/>
          <w:tab w:val="left" w:pos="4477"/>
          <w:tab w:val="left" w:pos="8520"/>
        </w:tabs>
        <w:jc w:val="both"/>
        <w:rPr>
          <w:rFonts w:ascii="Arial" w:eastAsia="Times New Roman" w:hAnsi="Arial"/>
          <w:b/>
          <w:sz w:val="22"/>
          <w:szCs w:val="22"/>
          <w:lang w:bidi="ar-SA"/>
        </w:rPr>
      </w:pPr>
      <w:r w:rsidRPr="00851B86">
        <w:rPr>
          <w:rFonts w:ascii="Arial" w:eastAsia="Times New Roman" w:hAnsi="Arial"/>
          <w:b/>
          <w:sz w:val="22"/>
          <w:szCs w:val="22"/>
          <w:lang w:bidi="ar-SA"/>
        </w:rPr>
        <w:t>Γεννήθηκε στη Σιάτιστα Κοζάνης το 1932 και μετά τον πόλεμο ξενιτεύτηκε στις ΗΠΑ, όπου διέμεινε μέχρι τις αρχές της δεκαετίας του 1960, στη συνέχεια μετανάστευσε στην Φρανκφούρτη της Γερμανίας αναπτύσσοντας τις επιχειρηματικές πρωτοβουλίες της οικογένειας. Η ενασχόλησή του  με την κατασκευή και εμπορία γούνας, σε συνεργασία με τα αδέλφια του, τους ανέδειξε σε έναν από τους μεγαλύτερους επιχειρηματικούς  ομίλους παγκοσμίως στο χώρο της γούνας.</w:t>
      </w:r>
    </w:p>
    <w:p w14:paraId="0962E00B" w14:textId="77777777" w:rsidR="00851B86" w:rsidRPr="00851B86" w:rsidRDefault="00851B86" w:rsidP="00851B86">
      <w:pPr>
        <w:widowControl/>
        <w:tabs>
          <w:tab w:val="left" w:pos="3510"/>
          <w:tab w:val="left" w:pos="4477"/>
          <w:tab w:val="left" w:pos="8520"/>
        </w:tabs>
        <w:jc w:val="both"/>
        <w:rPr>
          <w:rFonts w:ascii="Arial" w:eastAsia="Times New Roman" w:hAnsi="Arial"/>
          <w:b/>
          <w:sz w:val="22"/>
          <w:szCs w:val="22"/>
          <w:lang w:bidi="ar-SA"/>
        </w:rPr>
      </w:pPr>
      <w:r w:rsidRPr="00851B86">
        <w:rPr>
          <w:rFonts w:ascii="Arial" w:eastAsia="Times New Roman" w:hAnsi="Arial"/>
          <w:b/>
          <w:sz w:val="22"/>
          <w:szCs w:val="22"/>
          <w:lang w:bidi="ar-SA"/>
        </w:rPr>
        <w:t>Ο Λεωνίδας Παπαγεωργίου υπήρξε ένας σεμνός, ευγενής και καλλιεργημένος άνθρωπος. Για το πολυσχιδές φιλανθρωπικό και κοινωνικό του έργο αναγορεύθηκε σε εθνικό ευεργέτη και τιμήθηκε από το ελληνικό κράτος, το Οικουμενικό Πατριαρχείο, την Περιφερειακή Ένωση Δήμων Κεντρικής Μακεδονίας κ.α.</w:t>
      </w:r>
    </w:p>
    <w:p w14:paraId="3139A9D0" w14:textId="77777777" w:rsidR="00851B86" w:rsidRPr="00851B86" w:rsidRDefault="00851B86" w:rsidP="00851B86">
      <w:pPr>
        <w:pStyle w:val="Standard"/>
        <w:tabs>
          <w:tab w:val="left" w:pos="3510"/>
          <w:tab w:val="left" w:pos="4477"/>
          <w:tab w:val="left" w:pos="8520"/>
        </w:tabs>
        <w:jc w:val="both"/>
        <w:rPr>
          <w:rFonts w:ascii="Arial" w:hAnsi="Arial" w:cs="Arial"/>
          <w:b/>
          <w:sz w:val="22"/>
          <w:szCs w:val="22"/>
        </w:rPr>
      </w:pPr>
      <w:r w:rsidRPr="00851B86">
        <w:rPr>
          <w:rFonts w:ascii="Arial" w:hAnsi="Arial" w:cs="Arial"/>
          <w:b/>
          <w:sz w:val="22"/>
          <w:szCs w:val="22"/>
        </w:rPr>
        <w:t>Το Δημοτικό Συμβούλιο Θεσσαλονίκης τιμάει την μνήμη του Λεωνίδα Παπαγεωργίου και εκφράζει τα θερμά συλλυπητήρια στους οικείους του»</w:t>
      </w:r>
    </w:p>
    <w:p w14:paraId="0C3463A9" w14:textId="77777777" w:rsidR="00851B86" w:rsidRDefault="00851B86" w:rsidP="00851B86">
      <w:pPr>
        <w:pStyle w:val="Standard"/>
        <w:tabs>
          <w:tab w:val="left" w:pos="3510"/>
          <w:tab w:val="left" w:pos="4477"/>
          <w:tab w:val="left" w:pos="8520"/>
        </w:tabs>
        <w:jc w:val="both"/>
        <w:rPr>
          <w:rFonts w:ascii="Arial" w:hAnsi="Arial" w:cs="Arial"/>
          <w:b/>
          <w:sz w:val="22"/>
          <w:szCs w:val="22"/>
        </w:rPr>
      </w:pPr>
    </w:p>
    <w:p w14:paraId="3FC1BB1D" w14:textId="77777777" w:rsidR="00851B86" w:rsidRDefault="00851B86" w:rsidP="002F6189">
      <w:pPr>
        <w:pStyle w:val="Standard"/>
        <w:rPr>
          <w:rFonts w:ascii="Arial" w:hAnsi="Arial" w:cs="Arial"/>
          <w:b/>
          <w:sz w:val="22"/>
          <w:szCs w:val="22"/>
        </w:rPr>
      </w:pPr>
    </w:p>
    <w:p w14:paraId="1031B454" w14:textId="77777777" w:rsidR="009A3308" w:rsidRDefault="009A3308"/>
    <w:sectPr w:rsidR="009A33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89"/>
    <w:rsid w:val="002F6189"/>
    <w:rsid w:val="00851B86"/>
    <w:rsid w:val="009A33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A94C"/>
  <w15:chartTrackingRefBased/>
  <w15:docId w15:val="{5217D4C9-81C5-4DC1-AE9F-EEF77F21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189"/>
    <w:pPr>
      <w:widowControl w:val="0"/>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F6189"/>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1129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user0016 user0016</dc:creator>
  <cp:keywords/>
  <dc:description/>
  <cp:lastModifiedBy>user0016 user0016</cp:lastModifiedBy>
  <cp:revision>2</cp:revision>
  <dcterms:created xsi:type="dcterms:W3CDTF">2021-11-29T08:03:00Z</dcterms:created>
  <dcterms:modified xsi:type="dcterms:W3CDTF">2021-11-29T08:03:00Z</dcterms:modified>
</cp:coreProperties>
</file>