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22"/>
        <w:ind w:left="0" w:right="-327" w:hanging="0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ΤΙΤΛΟΣ ΠΡΟΣΦΕΡΟΝΤΟΣ: …………………………….</w:t>
      </w:r>
    </w:p>
    <w:p>
      <w:pPr>
        <w:pStyle w:val="22"/>
        <w:ind w:left="0" w:right="-327" w:hanging="0"/>
        <w:jc w:val="right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</w:t>
      </w:r>
      <w:r>
        <w:rPr>
          <w:rFonts w:cs="Arial" w:ascii="Arial" w:hAnsi="Arial"/>
          <w:b/>
          <w:sz w:val="24"/>
          <w:szCs w:val="24"/>
        </w:rPr>
        <w:t>/     /2021</w:t>
      </w:r>
    </w:p>
    <w:p>
      <w:pPr>
        <w:pStyle w:val="22"/>
        <w:ind w:left="0" w:right="-327" w:hanging="0"/>
        <w:jc w:val="center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lang w:val="en-US"/>
        </w:rPr>
        <w:t>Y</w:t>
      </w:r>
      <w:r>
        <w:rPr>
          <w:rFonts w:cs="Arial" w:ascii="Arial" w:hAnsi="Arial"/>
          <w:b/>
          <w:sz w:val="24"/>
          <w:szCs w:val="24"/>
        </w:rPr>
        <w:t>ΠΟΔ</w:t>
      </w:r>
      <w:r>
        <w:rPr>
          <w:rFonts w:cs="Arial" w:ascii="Arial" w:hAnsi="Arial"/>
          <w:b/>
          <w:sz w:val="24"/>
          <w:szCs w:val="24"/>
          <w:lang w:val="en-US"/>
        </w:rPr>
        <w:t>EI</w:t>
      </w:r>
      <w:r>
        <w:rPr>
          <w:rFonts w:cs="Arial" w:ascii="Arial" w:hAnsi="Arial"/>
          <w:b/>
          <w:sz w:val="24"/>
          <w:szCs w:val="24"/>
        </w:rPr>
        <w:t>Γ</w:t>
      </w:r>
      <w:r>
        <w:rPr>
          <w:rFonts w:cs="Arial" w:ascii="Arial" w:hAnsi="Arial"/>
          <w:b/>
          <w:sz w:val="24"/>
          <w:szCs w:val="24"/>
          <w:lang w:val="en-US"/>
        </w:rPr>
        <w:t>MA</w:t>
      </w:r>
      <w:r>
        <w:rPr>
          <w:rFonts w:cs="Arial" w:ascii="Arial" w:hAnsi="Arial"/>
          <w:b/>
          <w:sz w:val="24"/>
          <w:szCs w:val="24"/>
        </w:rPr>
        <w:t xml:space="preserve"> ΟΙΚΟΝΟΜΙΚΗΣ ΠΡΟΣΦΟΡΑΣ </w:t>
      </w:r>
    </w:p>
    <w:tbl>
      <w:tblPr>
        <w:jc w:val="left"/>
        <w:tblInd w:w="108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5"/>
        <w:gridCol w:w="3402"/>
        <w:gridCol w:w="1178"/>
        <w:gridCol w:w="1418"/>
        <w:gridCol w:w="2"/>
        <w:gridCol w:w="1276"/>
      </w:tblGrid>
      <w:tr>
        <w:trPr>
          <w:trHeight w:val="285" w:hRule="atLeast"/>
          <w:cantSplit w:val="false"/>
        </w:trPr>
        <w:tc>
          <w:tcPr>
            <w:tcW w:w="10501" w:type="dxa"/>
            <w:gridSpan w:val="6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ΟΜΑΔΑ 1 </w:t>
            </w:r>
            <w:r>
              <w:rPr>
                <w:rFonts w:cs="Arial" w:ascii="Arial" w:hAnsi="Arial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cs="Arial" w:ascii="Arial" w:hAnsi="Arial"/>
                <w:sz w:val="24"/>
                <w:szCs w:val="24"/>
              </w:rPr>
              <w:t xml:space="preserve">Ανταλλακτικά  για τους αναλυτές του οίκου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Envea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/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Environnement</w:t>
            </w: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s</w:t>
            </w:r>
            <w:r>
              <w:rPr>
                <w:rFonts w:cs="Arial" w:ascii="Arial" w:hAnsi="Arial"/>
                <w:bCs/>
                <w:sz w:val="24"/>
                <w:szCs w:val="24"/>
              </w:rPr>
              <w:t>.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a</w:t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ΠΕΡΙΓΡΑΦΗ ΕΙΔΟΥΣ</w:t>
            </w: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 (EN)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Ποσότητα 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 ΜΟΝΑΔΑΣ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sz w:val="22"/>
                <w:szCs w:val="22"/>
              </w:rPr>
              <w:t xml:space="preserve"> Χωρίς ΦΠΑ</w:t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sz w:val="22"/>
                <w:szCs w:val="22"/>
              </w:rPr>
              <w:t xml:space="preserve"> Χωρίς ΦΠΑ</w:t>
            </w:r>
          </w:p>
        </w:tc>
      </w:tr>
      <w:tr>
        <w:trPr>
          <w:trHeight w:val="376" w:hRule="atLeast"/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color w:val="000000"/>
                <w:lang w:eastAsia="el-GR"/>
              </w:rPr>
            </w:pPr>
            <w:r>
              <w:rPr>
                <w:rFonts w:cs="Arial" w:ascii="Arial" w:hAnsi="Arial"/>
                <w:b/>
                <w:bCs/>
                <w:color w:val="000000"/>
                <w:lang w:eastAsia="el-GR"/>
              </w:rPr>
              <w:t>MP101M</w:t>
            </w:r>
          </w:p>
        </w:tc>
        <w:tc>
          <w:tcPr>
            <w:tcW w:w="7276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R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eference gauge MP101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Διάταξη αναφοράς MP101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GM Detector without tube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Ανιχνευτής GM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χωρίς σωλήνα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bookmarkStart w:id="0" w:name="_Hlk492887829"/>
            <w:bookmarkEnd w:id="0"/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Geiger-Muller tube</w:t>
            </w:r>
          </w:p>
        </w:tc>
        <w:tc>
          <w:tcPr>
            <w:tcW w:w="3402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Ανιχνευτής GM</w:t>
            </w:r>
          </w:p>
        </w:tc>
        <w:tc>
          <w:tcPr>
            <w:tcW w:w="117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Kit for pump VT4.4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Κιτ συντήρησης περιστροφικής αντλίας VT4.4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bookmarkStart w:id="1" w:name="_Hlk492887829"/>
            <w:bookmarkEnd w:id="1"/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Roll of filter paper RF100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Φιλτροταινία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RF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10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Filtering cartridge wk 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Φίλτρο αντλίας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Maintenance kit for KNFpicollino pump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Κιτ συντήρησης παλινδρομικής αντλίας KNF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  <w:t>C14</w:t>
            </w:r>
            <w:r>
              <w:rPr>
                <w:rFonts w:cs="Arial" w:ascii="Arial" w:hAnsi="Arial"/>
                <w:b/>
                <w:sz w:val="16"/>
                <w:szCs w:val="16"/>
                <w:lang w:val="en-US" w:eastAsia="el-GR"/>
              </w:rPr>
              <w:t xml:space="preserve"> Source</w:t>
            </w: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Πηγή</w:t>
            </w:r>
            <w:r>
              <w:rPr>
                <w:rFonts w:cs="Arial" w:ascii="Arial" w:hAnsi="Arial"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lang w:eastAsia="el-GR"/>
              </w:rPr>
              <w:t>Άνθρακα C14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Exhaust shaft F09-5003-F (flexible inlet)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 xml:space="preserve">Αγωγός καυσαερίων 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F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09-5003-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F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 xml:space="preserve"> (εύκαμπτης εισαγωγής)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  <w:t>CPM LASER + DIAPHRAGM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 xml:space="preserve">Πηγή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en-US" w:eastAsia="el-GR"/>
              </w:rPr>
              <w:t>CPM</w:t>
            </w: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 xml:space="preserve"> και διάφραγμα (Μαρτίου)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  <w:t>CPM V2 LASER + DIAPHRAGM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 xml:space="preserve">Πηγή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en-US" w:eastAsia="el-GR"/>
              </w:rPr>
              <w:t>CPM</w:t>
            </w: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 xml:space="preserve"> και διάφραγμα (Δημαρχείο)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  <w:t>Gm Board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Πλακέτα GM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421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lang w:eastAsia="el-GR"/>
              </w:rPr>
              <w:t>AC32M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Set of 2 stainless steel valves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Σετ από δύο ανοξείδωτες βαλβίδες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Charcoal cartridge kit F05-K-0011-B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Κιτ δοχείου ενεργού άνθρακα F05-K-0011-B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360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Blue polyurethane Tube o4xo6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Μπλε σωλήνας πολυουρεθάνης o4xo6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Set of PTFE diaphragm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Σετ από διάφραγμα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PTFE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Head pump set 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Σετ κεφαλής αντλίας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Ο ring   8x3 viton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Τσιμούχα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κυκλική 8x3 viton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Molybdene cartridge replacement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Αντ/κό δοχείο μολυβδαινίου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3 ways SV with wire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Ηλεκτρομαγνητική βαλβίδα με καλώδιο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en-US" w:eastAsia="el-GR"/>
              </w:rPr>
              <w:t>Equipped ozoniser glass tube</w:t>
            </w: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en-US"/>
              </w:rPr>
              <w:t>F05-0133-B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Γυάλινος σωλήνας γεννήτριας όζοντος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en-US"/>
              </w:rPr>
              <w:t>F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05-0133-</w:t>
            </w:r>
            <w:r>
              <w:rPr>
                <w:rFonts w:cs="Arial" w:ascii="Arial" w:hAnsi="Arial"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</w:rPr>
              <w:t>Fan 220V 50Hz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color w:val="000000"/>
                <w:sz w:val="16"/>
                <w:szCs w:val="16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 xml:space="preserve">Ανεμιστήρας </w:t>
            </w:r>
            <w:r>
              <w:rPr>
                <w:rFonts w:cs="Arial" w:ascii="Arial" w:hAnsi="Arial"/>
                <w:color w:val="000000"/>
                <w:sz w:val="16"/>
                <w:szCs w:val="16"/>
              </w:rPr>
              <w:t>220V 50Hz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On line pump protection Filter F05-IDN-1OG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Φίλτρο προστασίας αντλίας F05-IDN-1OG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On-line activated charcoal filter F05-SDN-A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 xml:space="preserve">Φίλτρο ενεργού άνθρακα 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F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05-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SDN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-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MODULE WIRING/Peltier cooler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Ψύκτης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/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Peltie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 xml:space="preserve">Power supply AC32M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Τροφοδοτικό αναλυτή AC32M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INSULATING TUBE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Τσιμούχα ψύκτη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en-US"/>
              </w:rPr>
              <w:t xml:space="preserve">Photomultiplicator tube 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Μ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  <w:t>02-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Τ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  <w:t>9828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Θάλαμος φωτοπολλαπλασιαστή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 xml:space="preserve"> Μ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  <w:t>02-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</w:rPr>
              <w:t>Τ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val="en-US"/>
              </w:rPr>
              <w:t>9828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Updated kit for new active coal cartridge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Δοχείο ενεργού άνθρακα αντλίας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 w:eastAsia="el-GR"/>
              </w:rPr>
              <w:t>Ozone gene power supply board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Πλακέτα τροφοδοσίας γεννήτριας όζοντος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  <w:t>Central electrode AC32M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Ηλεκτρόδιο γεννήτριας όζοντος AC32M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  <w:t>Reduction collar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Περιοριστής για μολυβδένιο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  <w:t>Double union fittings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Διπλή μονάδα (Fittings) για μολυβδένιο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361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lang w:eastAsia="el-GR"/>
              </w:rPr>
              <w:t>CO12M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4"/>
                <w:szCs w:val="14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 xml:space="preserve">Maintenance kit for pump </w:t>
            </w:r>
            <w:r>
              <w:rPr>
                <w:rFonts w:cs="Arial" w:ascii="Arial" w:hAnsi="Arial"/>
                <w:b/>
                <w:bCs/>
                <w:sz w:val="14"/>
                <w:szCs w:val="14"/>
                <w:lang w:val="en-US" w:eastAsia="el-GR"/>
              </w:rPr>
              <w:t>V02-K-0041-A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Κίτ συντήρησης αντλίας</w:t>
            </w:r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V02-K-0041-A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Internal zero filter F05-0127-V-SAV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Εσωτερικό φίλτρο μηδενός F05-0127-V-SAV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Internal fan dust filter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Εσωτερικό φίλτρο σκόνης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Calibri" w:ascii="Calibri" w:hAnsi="Calibri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49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color w:val="000000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 </w:t>
            </w:r>
            <w:r>
              <w:rPr>
                <w:rFonts w:cs="Arial" w:ascii="Arial" w:hAnsi="Arial"/>
                <w:b/>
                <w:bCs/>
                <w:color w:val="000000"/>
                <w:lang w:eastAsia="el-GR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  <w:lang w:eastAsia="el-GR"/>
              </w:rPr>
              <w:t>Ο341Μ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Ozone selective filter</w:t>
            </w:r>
            <w:r>
              <w:rPr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Επιλεκτικό φίλτρο όζοντος</w:t>
            </w:r>
            <w:r>
              <w:rPr/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 xml:space="preserve">Maintenace kit for pump wisa </w:t>
            </w:r>
            <w:r>
              <w:rPr>
                <w:rFonts w:cs="Arial"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V02</w:t>
            </w:r>
            <w:r>
              <w:rPr>
                <w:rFonts w:cs="Arial" w:ascii="Cambria Math" w:hAnsi="Cambria Math"/>
                <w:b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K</w:t>
            </w:r>
            <w:r>
              <w:rPr>
                <w:rFonts w:cs="Arial" w:ascii="Cambria Math" w:hAnsi="Cambria Math"/>
                <w:b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203</w:t>
            </w:r>
            <w:r>
              <w:rPr>
                <w:rFonts w:cs="Arial" w:ascii="Cambria Math" w:hAnsi="Cambria Math"/>
                <w:b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105</w:t>
            </w:r>
            <w:r>
              <w:rPr>
                <w:rFonts w:cs="Arial" w:ascii="Cambria Math" w:hAnsi="Cambria Math"/>
                <w:b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Κίτ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συντήρησης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αντλίας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 xml:space="preserve"> calibration wisa</w:t>
            </w:r>
            <w:r>
              <w:rPr>
                <w:lang w:val="en-US"/>
              </w:rPr>
              <w:t xml:space="preserve"> 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V02</w:t>
            </w:r>
            <w:r>
              <w:rPr>
                <w:rFonts w:cs="Cambria Math" w:ascii="Cambria Math" w:hAnsi="Cambria Math"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K</w:t>
            </w:r>
            <w:r>
              <w:rPr>
                <w:rFonts w:cs="Cambria Math" w:ascii="Cambria Math" w:hAnsi="Cambria Math"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203</w:t>
            </w:r>
            <w:r>
              <w:rPr>
                <w:rFonts w:cs="Cambria Math" w:ascii="Cambria Math" w:hAnsi="Cambria Math"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105</w:t>
            </w:r>
            <w:r>
              <w:rPr>
                <w:rFonts w:cs="Cambria Math" w:ascii="Cambria Math" w:hAnsi="Cambria Math"/>
                <w:bCs/>
                <w:sz w:val="16"/>
                <w:szCs w:val="16"/>
                <w:lang w:val="en-US" w:eastAsia="el-GR"/>
              </w:rPr>
              <w:t>‐</w:t>
            </w: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val="en-US"/>
              </w:rPr>
              <w:t>Electrovalve with cable 220V</w:t>
            </w:r>
            <w:r>
              <w:rPr>
                <w:rFonts w:cs="Arial" w:ascii="Arial" w:hAnsi="Arial"/>
                <w:b/>
                <w:color w:val="000000"/>
                <w:sz w:val="14"/>
                <w:szCs w:val="14"/>
                <w:lang w:val="en-US"/>
              </w:rPr>
              <w:t xml:space="preserve"> F01-0010-C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color w:val="000000"/>
                <w:sz w:val="14"/>
                <w:szCs w:val="14"/>
                <w:lang w:val="en-US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Ηλεκτροβαλβίδα με καλώδιο</w: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220</w:t>
            </w:r>
            <w:r>
              <w:rPr>
                <w:rFonts w:cs="Arial" w:ascii="Arial" w:hAnsi="Arial"/>
                <w:color w:val="000000"/>
                <w:sz w:val="14"/>
                <w:szCs w:val="14"/>
                <w:lang w:val="en-US"/>
              </w:rPr>
              <w:t>V</w: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color w:val="000000"/>
                <w:sz w:val="14"/>
                <w:szCs w:val="14"/>
                <w:lang w:val="en-US"/>
              </w:rPr>
              <w:t>F</w:t>
            </w:r>
            <w:r>
              <w:rPr>
                <w:rFonts w:cs="Arial" w:ascii="Arial" w:hAnsi="Arial"/>
                <w:color w:val="000000"/>
                <w:sz w:val="14"/>
                <w:szCs w:val="14"/>
              </w:rPr>
              <w:t>01-0010-</w:t>
            </w:r>
            <w:r>
              <w:rPr>
                <w:rFonts w:cs="Arial" w:ascii="Arial" w:hAnsi="Arial"/>
                <w:color w:val="000000"/>
                <w:sz w:val="14"/>
                <w:szCs w:val="14"/>
                <w:lang w:val="en-US"/>
              </w:rPr>
              <w:t>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>RESTRICTOR No6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Περιοριστής ροής No6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  <w:t>WISA air pump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Αντλία δειγματοληψίας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eastAsia="el-GR"/>
              </w:rPr>
              <w:t>Flow detector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sz w:val="16"/>
                <w:szCs w:val="16"/>
                <w:lang w:eastAsia="el-GR"/>
              </w:rPr>
              <w:t>Αισθητήρας ροής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 </w:t>
            </w:r>
            <w:r>
              <w:rPr>
                <w:rFonts w:cs="Arial" w:ascii="Arial" w:hAnsi="Arial"/>
                <w:b/>
                <w:bCs/>
                <w:lang w:eastAsia="el-GR"/>
              </w:rPr>
              <w:t xml:space="preserve"> </w:t>
            </w:r>
            <w:r>
              <w:rPr>
                <w:rFonts w:cs="Arial" w:ascii="Arial" w:hAnsi="Arial"/>
                <w:b/>
                <w:bCs/>
                <w:lang w:eastAsia="el-GR"/>
              </w:rPr>
              <w:t>Ο342Μ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Fluid control board (O342)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C03-0298-G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4"/>
                <w:szCs w:val="14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Πλακέτα ελέγχου πίεσης Ο342Μ</w:t>
            </w:r>
            <w:r>
              <w:rPr/>
              <w:t xml:space="preserve"> </w:t>
            </w:r>
            <w:r>
              <w:rPr>
                <w:rFonts w:cs="Arial" w:ascii="Arial" w:hAnsi="Arial"/>
                <w:bCs/>
                <w:sz w:val="14"/>
                <w:szCs w:val="14"/>
                <w:lang w:eastAsia="el-GR"/>
              </w:rPr>
              <w:t>C03-0298-G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Mercury ray lamp with cable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Λυχνία UV μέτρησης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color w:val="000000"/>
                <w:sz w:val="16"/>
                <w:szCs w:val="16"/>
                <w:lang w:eastAsia="el-GR"/>
              </w:rPr>
              <w:t>Wired pump 24V-50Hz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lang w:eastAsia="el-GR"/>
              </w:rPr>
              <w:t>Εσωτερική αντλία 24V-50Hz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val="en-US"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lang w:eastAsia="el-GR"/>
              </w:rPr>
            </w:pPr>
            <w:r>
              <w:rPr>
                <w:rFonts w:cs="Arial" w:ascii="Arial" w:hAnsi="Arial"/>
                <w:b/>
                <w:bCs/>
                <w:lang w:eastAsia="el-GR"/>
              </w:rPr>
              <w:t>AF22M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Zero Filter SO2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Φίλτρο μηδενός SO2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val="en-US" w:eastAsia="el-GR"/>
              </w:rPr>
              <w:t>Kicker</w:t>
            </w: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  <w:t xml:space="preserve"> (AF22M)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Διάταξη αφαίρεσης υδρογονανθράκων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 </w:t>
            </w:r>
            <w:r>
              <w:rPr>
                <w:rFonts w:cs="Arial" w:ascii="Arial" w:hAnsi="Arial"/>
                <w:b/>
                <w:bCs/>
                <w:lang w:eastAsia="el-GR"/>
              </w:rPr>
              <w:t>ΚΟΙΝΑ ΑΝΤΑΛΛΑΚΤΙΚΑ</w:t>
            </w:r>
          </w:p>
        </w:tc>
        <w:tc>
          <w:tcPr>
            <w:tcW w:w="727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3225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val="en-US" w:eastAsia="el-GR"/>
              </w:rPr>
              <w:t>Filter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PTFE 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eastAsia="el-GR"/>
              </w:rPr>
              <w:t>47mm 5μm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eastAsia="el-GR"/>
              </w:rPr>
              <w:t xml:space="preserve">Φίλτρα δειγματοληψίας </w:t>
            </w:r>
            <w:r>
              <w:rPr>
                <w:rFonts w:cs="Arial" w:ascii="Arial" w:hAnsi="Arial"/>
                <w:b/>
                <w:bCs/>
                <w:color w:val="000000"/>
                <w:sz w:val="16"/>
                <w:szCs w:val="16"/>
                <w:lang w:eastAsia="el-GR"/>
              </w:rPr>
              <w:t xml:space="preserve"> PTFE </w:t>
            </w:r>
            <w:r>
              <w:rPr>
                <w:rFonts w:cs="Arial" w:ascii="Arial" w:hAnsi="Arial"/>
                <w:bCs/>
                <w:color w:val="000000"/>
                <w:sz w:val="16"/>
                <w:szCs w:val="16"/>
                <w:lang w:eastAsia="el-GR"/>
              </w:rPr>
              <w:t>47mm 5μm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Cs/>
                <w:sz w:val="16"/>
                <w:szCs w:val="16"/>
                <w:lang w:eastAsia="el-GR"/>
              </w:rPr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rFonts w:cs="Arial" w:ascii="Arial" w:hAnsi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ΣΥΝΟΛΟ    (ΧΩΡΙΣ ΦΠΑ)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ind w:left="0" w:right="-62" w:hanging="0"/>
              <w:jc w:val="right"/>
              <w:textAlignment w:val="auto"/>
              <w:rPr>
                <w:rFonts w:cs="Arial" w:ascii="Arial" w:hAnsi="Arial"/>
                <w:b/>
                <w:bCs/>
                <w:spacing w:val="5"/>
                <w:sz w:val="22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</w:rPr>
              <w:t>ΦΠΑ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ind w:left="0" w:right="-62" w:hanging="0"/>
              <w:jc w:val="right"/>
              <w:textAlignment w:val="auto"/>
              <w:rPr>
                <w:rFonts w:cs="Arial" w:ascii="Arial" w:hAnsi="Arial"/>
                <w:b/>
                <w:bCs/>
                <w:spacing w:val="5"/>
                <w:sz w:val="22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</w:rPr>
            </w:r>
          </w:p>
        </w:tc>
      </w:tr>
      <w:tr>
        <w:trPr>
          <w:trHeight w:val="285" w:hRule="atLeast"/>
          <w:cantSplit w:val="false"/>
        </w:trPr>
        <w:tc>
          <w:tcPr>
            <w:tcW w:w="92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right"/>
              <w:textAlignment w:val="auto"/>
              <w:rPr>
                <w:rFonts w:cs="Arial" w:ascii="Arial" w:hAnsi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ΣΥΝΟΛΟ   με το ΦΠΑ 24%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cs="Calibri" w:ascii="Calibri" w:hAnsi="Calibri"/>
                <w:b/>
                <w:bCs/>
                <w:lang w:eastAsia="el-GR"/>
              </w:rPr>
            </w:pPr>
            <w:r>
              <w:rPr>
                <w:rFonts w:cs="Calibri" w:ascii="Calibri" w:hAnsi="Calibri"/>
                <w:b/>
                <w:bCs/>
                <w:lang w:eastAsia="el-GR"/>
              </w:rPr>
            </w:r>
          </w:p>
        </w:tc>
      </w:tr>
    </w:tbl>
    <w:p>
      <w:pPr>
        <w:pStyle w:val="22"/>
        <w:ind w:left="0" w:right="-327" w:hanging="0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suppressAutoHyphens w:val="false"/>
        <w:overflowPunct w:val="false"/>
        <w:textAlignment w:val="auto"/>
        <w:rPr>
          <w:rFonts w:cs="Arial" w:ascii="Arial" w:hAnsi="Arial"/>
          <w:b/>
          <w:szCs w:val="22"/>
        </w:rPr>
      </w:pPr>
      <w:r>
        <w:rPr>
          <w:rFonts w:cs="Arial" w:ascii="Arial" w:hAnsi="Arial"/>
          <w:b/>
          <w:szCs w:val="22"/>
        </w:rPr>
      </w:r>
    </w:p>
    <w:tbl>
      <w:tblPr>
        <w:jc w:val="left"/>
        <w:tblInd w:w="-34" w:type="dxa"/>
        <w:tblBorders>
          <w:top w:val="nil"/>
          <w:left w:val="nil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1240"/>
        <w:gridCol w:w="1595"/>
        <w:gridCol w:w="43"/>
        <w:gridCol w:w="1515"/>
      </w:tblGrid>
      <w:tr>
        <w:trPr>
          <w:tblHeader w:val="true"/>
          <w:cantSplit w:val="false"/>
        </w:trPr>
        <w:tc>
          <w:tcPr>
            <w:tcW w:w="8645" w:type="dxa"/>
            <w:gridSpan w:val="5"/>
            <w:tcBorders>
              <w:top w:val="nil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pageBreakBefore/>
              <w:tabs>
                <w:tab w:val="left" w:pos="8222" w:leader="none"/>
                <w:tab w:val="left" w:pos="9000" w:leader="none"/>
                <w:tab w:val="left" w:pos="10206" w:leader="none"/>
              </w:tabs>
              <w:rPr>
                <w:rFonts w:cs="Arial" w:ascii="Arial" w:hAnsi="Arial"/>
                <w:bCs/>
                <w:spacing w:val="5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ΟΜΑΔΑ 2 :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 xml:space="preserve">Ανταλλακτικά  για τους αναλυτές 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>ΒΤΕΧ-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Synspec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b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>.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v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>. (υδρογονανθράκων) και ΒΑΜ1020-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Met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One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  <w:lang w:val="en-US"/>
              </w:rPr>
              <w:t>Instr</w:t>
            </w:r>
            <w:r>
              <w:rPr>
                <w:rFonts w:cs="Arial" w:ascii="Arial" w:hAnsi="Arial"/>
                <w:bCs/>
                <w:spacing w:val="5"/>
                <w:sz w:val="24"/>
                <w:szCs w:val="24"/>
              </w:rPr>
              <w:t>.</w:t>
            </w:r>
          </w:p>
        </w:tc>
      </w:tr>
      <w:tr>
        <w:trPr>
          <w:tblHeader w:val="true"/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ΠΕΡΙΓΡΑΦΗ ΕΙΔΟΥΣ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Ποσότητα 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 ΜΟΝΑΔΑΣ(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Χωρίς ΦΠΑ 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</w:rPr>
              <w:t>Φίλτρο</w:t>
            </w:r>
            <w:r>
              <w:rPr>
                <w:rFonts w:cs="Arial" w:ascii="Arial" w:hAnsi="Arial"/>
                <w:lang w:val="en-GB"/>
              </w:rPr>
              <w:t xml:space="preserve"> </w:t>
            </w:r>
            <w:r>
              <w:rPr>
                <w:rFonts w:cs="Arial" w:ascii="Arial" w:hAnsi="Arial"/>
              </w:rPr>
              <w:t>με</w:t>
            </w:r>
            <w:r>
              <w:rPr>
                <w:rFonts w:cs="Arial" w:ascii="Arial" w:hAnsi="Arial"/>
                <w:lang w:val="en-GB"/>
              </w:rPr>
              <w:t xml:space="preserve"> </w:t>
            </w:r>
            <w:r>
              <w:rPr>
                <w:rFonts w:cs="Arial" w:ascii="Arial" w:hAnsi="Arial"/>
              </w:rPr>
              <w:t>ενεργό</w:t>
            </w:r>
            <w:r>
              <w:rPr>
                <w:rFonts w:cs="Arial" w:ascii="Arial" w:hAnsi="Arial"/>
                <w:lang w:val="en-GB"/>
              </w:rPr>
              <w:t xml:space="preserve"> </w:t>
            </w:r>
            <w:r>
              <w:rPr>
                <w:rFonts w:cs="Arial" w:ascii="Arial" w:hAnsi="Arial"/>
              </w:rPr>
              <w:t>άνθρακα</w:t>
            </w:r>
            <w:r>
              <w:rPr>
                <w:rFonts w:cs="Arial" w:ascii="Arial" w:hAnsi="Arial"/>
                <w:lang w:val="en-GB"/>
              </w:rPr>
              <w:t xml:space="preserve"> - </w:t>
            </w:r>
            <w:r>
              <w:rPr>
                <w:rFonts w:cs="Arial" w:ascii="Arial" w:hAnsi="Arial"/>
                <w:lang w:val="en-US"/>
              </w:rPr>
              <w:t>Inline filter set with activated carbon/ 1153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lang w:val="en-US" w:eastAsia="el-GR"/>
              </w:rPr>
            </w:pPr>
            <w:r>
              <w:rPr>
                <w:rFonts w:cs="Arial" w:ascii="Arial" w:hAnsi="Arial"/>
                <w:lang w:eastAsia="el-GR"/>
              </w:rPr>
              <w:t>Αντλία</w:t>
            </w:r>
            <w:r>
              <w:rPr>
                <w:rFonts w:cs="Arial" w:ascii="Arial" w:hAnsi="Arial"/>
                <w:lang w:val="en-US" w:eastAsia="el-GR"/>
              </w:rPr>
              <w:t xml:space="preserve"> </w:t>
            </w:r>
            <w:r>
              <w:rPr>
                <w:rFonts w:cs="Arial" w:ascii="Arial" w:hAnsi="Arial"/>
                <w:lang w:eastAsia="el-GR"/>
              </w:rPr>
              <w:t>δειγματοληψίας</w:t>
            </w:r>
            <w:r>
              <w:rPr>
                <w:rFonts w:cs="Arial" w:ascii="Arial" w:hAnsi="Arial"/>
                <w:lang w:val="en-US" w:eastAsia="el-GR"/>
              </w:rPr>
              <w:t xml:space="preserve"> 2,5 lt/min 12 Volt Teflon - Sample pump 2,5 lt/min 12 Volt Teflon / 1178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Σετ 10 φίλτρων τεφλόν συγκράτησης σκόνης - 10 </w:t>
            </w:r>
            <w:r>
              <w:rPr>
                <w:rFonts w:cs="Arial" w:ascii="Arial" w:hAnsi="Arial"/>
                <w:lang w:val="en-US"/>
              </w:rPr>
              <w:t>Dust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filter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membranes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Teflon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PFA</w:t>
            </w:r>
            <w:r>
              <w:rPr>
                <w:rFonts w:cs="Arial" w:ascii="Arial" w:hAnsi="Arial"/>
              </w:rPr>
              <w:t>, 5μ</w:t>
            </w:r>
            <w:r>
              <w:rPr>
                <w:rFonts w:cs="Arial" w:ascii="Arial" w:hAnsi="Arial"/>
                <w:lang w:val="en-US"/>
              </w:rPr>
              <w:t>m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for</w:t>
            </w:r>
            <w:r>
              <w:rPr>
                <w:rFonts w:cs="Arial" w:ascii="Arial" w:hAnsi="Arial"/>
              </w:rPr>
              <w:t xml:space="preserve"> 25</w:t>
            </w:r>
            <w:r>
              <w:rPr>
                <w:rFonts w:cs="Arial" w:ascii="Arial" w:hAnsi="Arial"/>
                <w:lang w:val="en-US"/>
              </w:rPr>
              <w:t>mm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filter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holder</w:t>
            </w:r>
            <w:r>
              <w:rPr>
                <w:rFonts w:cs="Arial" w:ascii="Arial" w:hAnsi="Arial"/>
              </w:rPr>
              <w:t>/ 5501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ind w:left="34" w:right="0" w:hanging="0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 xml:space="preserve">Πιστόνι </w:t>
            </w:r>
            <w:r>
              <w:rPr>
                <w:rFonts w:cs="Arial" w:ascii="Arial" w:hAnsi="Arial"/>
                <w:lang w:eastAsia="el-GR"/>
              </w:rPr>
              <w:t>δειγματοληψίας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V</w:t>
            </w:r>
            <w:r>
              <w:rPr>
                <w:rFonts w:cs="Arial" w:ascii="Arial" w:hAnsi="Arial"/>
                <w:bCs/>
              </w:rPr>
              <w:t xml:space="preserve">1 – </w:t>
            </w:r>
            <w:r>
              <w:rPr>
                <w:rFonts w:cs="Arial" w:ascii="Arial" w:hAnsi="Arial"/>
                <w:bCs/>
                <w:lang w:val="en-US"/>
              </w:rPr>
              <w:t>Sample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Cylinder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V</w:t>
            </w:r>
            <w:r>
              <w:rPr>
                <w:rFonts w:cs="Arial" w:ascii="Arial" w:hAnsi="Arial"/>
                <w:bCs/>
              </w:rPr>
              <w:t>1</w:t>
            </w:r>
            <w:r>
              <w:rPr>
                <w:rFonts w:cs="Arial" w:ascii="Arial" w:hAnsi="Arial"/>
                <w:bCs/>
                <w:lang w:val="en-US"/>
              </w:rPr>
              <w:t xml:space="preserve"> / 1162A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Default"/>
              <w:rPr>
                <w:rFonts w:cs="Arial" w:ascii="Arial" w:hAnsi="Arial"/>
                <w:color w:val="00000A"/>
                <w:sz w:val="20"/>
                <w:szCs w:val="20"/>
              </w:rPr>
            </w:pP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Συλλογή εξαρτημάτων διόρθωσης διαφράγματος βαλβίδων -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Repair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kit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diaphragm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valve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for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ten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port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A"/>
                <w:sz w:val="20"/>
                <w:szCs w:val="20"/>
                <w:lang w:val="en-GB"/>
              </w:rPr>
              <w:t>valve</w:t>
            </w:r>
            <w:r>
              <w:rPr>
                <w:rFonts w:cs="Arial" w:ascii="Arial" w:hAnsi="Arial"/>
                <w:color w:val="00000A"/>
                <w:sz w:val="20"/>
                <w:szCs w:val="20"/>
              </w:rPr>
              <w:t xml:space="preserve">/1056 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Θερμοστοιχείο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για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την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προγραμματισμό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της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θερμοκρασίας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στο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φούρνο - Heating element for temperature programmed oven with thermo element/ 2000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Πόρτα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του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φούρνου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πλήρης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με</w:t>
            </w:r>
            <w:r>
              <w:rPr>
                <w:rFonts w:cs="Arial" w:ascii="Arial" w:hAnsi="Arial"/>
                <w:bCs/>
                <w:lang w:val="en-GB"/>
              </w:rPr>
              <w:t xml:space="preserve"> </w:t>
            </w:r>
            <w:r>
              <w:rPr>
                <w:rFonts w:cs="Arial" w:ascii="Arial" w:hAnsi="Arial"/>
                <w:bCs/>
              </w:rPr>
              <w:t>πιστόνι</w:t>
            </w:r>
            <w:r>
              <w:rPr>
                <w:rFonts w:cs="Arial" w:ascii="Arial" w:hAnsi="Arial"/>
                <w:bCs/>
                <w:lang w:val="en-GB"/>
              </w:rPr>
              <w:t xml:space="preserve"> - </w:t>
            </w:r>
            <w:r>
              <w:rPr>
                <w:rFonts w:cs="Arial" w:ascii="Arial" w:hAnsi="Arial"/>
                <w:bCs/>
                <w:lang w:val="en-US"/>
              </w:rPr>
              <w:t>Oven door shutter complete with piston/ 2012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</w:rPr>
              <w:t>Λάμπα</w:t>
            </w:r>
            <w:r>
              <w:rPr>
                <w:rFonts w:cs="Arial" w:ascii="Arial" w:hAnsi="Arial"/>
                <w:lang w:val="en-US"/>
              </w:rPr>
              <w:t xml:space="preserve"> PID10.6 eV-PID lamp 10.6 eV/ </w:t>
            </w:r>
            <w:r>
              <w:rPr>
                <w:rFonts w:cs="Arial" w:ascii="Arial" w:hAnsi="Arial"/>
                <w:bCs/>
                <w:lang w:val="en-US"/>
              </w:rPr>
              <w:t>1004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Κεφαλή ανιχνευτή</w:t>
            </w:r>
            <w:r>
              <w:rPr>
                <w:rFonts w:cs="Arial" w:ascii="Arial" w:hAnsi="Arial"/>
                <w:lang w:val="en-US"/>
              </w:rPr>
              <w:t> PID</w:t>
            </w:r>
            <w:r>
              <w:rPr>
                <w:rFonts w:cs="Arial" w:ascii="Arial" w:hAnsi="Arial"/>
              </w:rPr>
              <w:t xml:space="preserve"> με ηλεκτρόδια - </w:t>
            </w:r>
          </w:p>
          <w:p>
            <w:pPr>
              <w:pStyle w:val="Normal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PID detector head with electrodes / 1000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Φωτοαισθητήρας ΒΑΜ 1020  - </w:t>
            </w:r>
            <w:r>
              <w:rPr>
                <w:rFonts w:cs="Arial" w:ascii="Arial" w:hAnsi="Arial"/>
                <w:bCs/>
                <w:lang w:val="en-US"/>
              </w:rPr>
              <w:t>PHOTO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SENSOR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BAM</w:t>
            </w:r>
            <w:r>
              <w:rPr>
                <w:rFonts w:cs="Arial" w:ascii="Arial" w:hAnsi="Arial"/>
                <w:bCs/>
              </w:rPr>
              <w:t>1020/ 81218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2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Φωτοαισθητήρας του </w:t>
            </w:r>
            <w:r>
              <w:rPr>
                <w:rFonts w:cs="Arial" w:ascii="Arial" w:hAnsi="Arial"/>
                <w:bCs/>
                <w:lang w:val="en-US"/>
              </w:rPr>
              <w:t>Copstan</w:t>
            </w:r>
            <w:r>
              <w:rPr>
                <w:rFonts w:cs="Arial" w:ascii="Arial" w:hAnsi="Arial"/>
                <w:bCs/>
              </w:rPr>
              <w:t xml:space="preserve"> ΒΑΜ 1020</w:t>
            </w:r>
            <w:r>
              <w:rPr/>
              <w:t xml:space="preserve"> </w:t>
            </w:r>
            <w:r>
              <w:rPr>
                <w:rFonts w:cs="Arial" w:ascii="Arial" w:hAnsi="Arial"/>
                <w:bCs/>
              </w:rPr>
              <w:t xml:space="preserve">- </w:t>
            </w:r>
            <w:r>
              <w:rPr>
                <w:rFonts w:cs="Arial" w:ascii="Arial" w:hAnsi="Arial"/>
                <w:bCs/>
                <w:lang w:val="en-US"/>
              </w:rPr>
              <w:t>PHOTO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SENSOR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COPSTAN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BAM</w:t>
            </w:r>
            <w:r>
              <w:rPr>
                <w:rFonts w:cs="Arial" w:ascii="Arial" w:hAnsi="Arial"/>
                <w:bCs/>
              </w:rPr>
              <w:t>1020/ 81219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Cs/>
                <w:spacing w:val="5"/>
              </w:rPr>
            </w:pPr>
            <w:r>
              <w:rPr>
                <w:rFonts w:cs="Arial" w:ascii="Arial" w:hAnsi="Arial"/>
                <w:bCs/>
                <w:spacing w:val="5"/>
              </w:rPr>
              <w:t>Εξωτερική αντλία αναλυτή ΒΑΜ 1020 - (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Pump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for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BAM</w:t>
            </w:r>
            <w:r>
              <w:rPr>
                <w:rFonts w:cs="Arial" w:ascii="Arial" w:hAnsi="Arial"/>
                <w:bCs/>
                <w:spacing w:val="5"/>
              </w:rPr>
              <w:t xml:space="preserve"> 1020 220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VAC</w:t>
            </w:r>
            <w:r>
              <w:rPr>
                <w:rFonts w:cs="Arial" w:ascii="Arial" w:hAnsi="Arial"/>
                <w:bCs/>
                <w:spacing w:val="5"/>
              </w:rPr>
              <w:t xml:space="preserve">)/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BX</w:t>
            </w:r>
            <w:r>
              <w:rPr>
                <w:rFonts w:cs="Arial" w:ascii="Arial" w:hAnsi="Arial"/>
                <w:bCs/>
                <w:spacing w:val="5"/>
              </w:rPr>
              <w:t>-127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Φιλτροταινία για τον αναλυτή ΒΑΜ 1020- Filtertape for BAM 1020 /460130  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vanish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</w:rPr>
              <w:t>8</w:t>
            </w:r>
            <w:r>
              <w:rPr>
                <w:rFonts w:cs="Arial" w:ascii="Arial" w:hAnsi="Arial"/>
                <w:vanish/>
                <w:spacing w:val="5"/>
                <w:lang w:val="en-US"/>
              </w:rPr>
              <w:t>5000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</w:rPr>
              <w:t>Σετ</w:t>
            </w:r>
            <w:r>
              <w:rPr>
                <w:rFonts w:cs="Arial" w:ascii="Arial" w:hAnsi="Arial"/>
                <w:spacing w:val="5"/>
                <w:lang w:val="en-GB"/>
              </w:rPr>
              <w:t xml:space="preserve"> O-Rings - </w:t>
            </w:r>
            <w:r>
              <w:rPr>
                <w:rFonts w:cs="Arial" w:ascii="Arial" w:hAnsi="Arial"/>
                <w:spacing w:val="5"/>
                <w:lang w:val="en-US"/>
              </w:rPr>
              <w:t>BAM Inlet O-Ring KIT/ 9122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pacing w:val="5"/>
                <w:lang w:val="en-GB"/>
              </w:rPr>
            </w:pPr>
            <w:r>
              <w:rPr>
                <w:rFonts w:cs="Arial" w:ascii="Arial" w:hAnsi="Arial"/>
                <w:spacing w:val="5"/>
              </w:rPr>
              <w:t>Εσωτερικό</w:t>
            </w:r>
            <w:r>
              <w:rPr>
                <w:rFonts w:cs="Arial" w:ascii="Arial" w:hAnsi="Arial"/>
                <w:spacing w:val="5"/>
                <w:lang w:val="en-GB"/>
              </w:rPr>
              <w:t xml:space="preserve"> </w:t>
            </w:r>
            <w:r>
              <w:rPr>
                <w:rFonts w:cs="Arial" w:ascii="Arial" w:hAnsi="Arial"/>
                <w:spacing w:val="5"/>
              </w:rPr>
              <w:t>φίλτρο</w:t>
            </w:r>
            <w:r>
              <w:rPr>
                <w:rFonts w:cs="Arial" w:ascii="Arial" w:hAnsi="Arial"/>
                <w:spacing w:val="5"/>
                <w:lang w:val="en-GB"/>
              </w:rPr>
              <w:t xml:space="preserve"> </w:t>
            </w:r>
            <w:r>
              <w:rPr>
                <w:rFonts w:cs="Arial" w:ascii="Arial" w:hAnsi="Arial"/>
                <w:spacing w:val="5"/>
              </w:rPr>
              <w:t>ΒΑΜ</w:t>
            </w:r>
            <w:r>
              <w:rPr>
                <w:rFonts w:cs="Arial" w:ascii="Arial" w:hAnsi="Arial"/>
                <w:spacing w:val="5"/>
                <w:lang w:val="en-US"/>
              </w:rPr>
              <w:t xml:space="preserve"> </w:t>
            </w:r>
            <w:r>
              <w:rPr>
                <w:rFonts w:cs="Arial" w:ascii="Arial" w:hAnsi="Arial"/>
                <w:spacing w:val="5"/>
                <w:lang w:val="en-GB"/>
              </w:rPr>
              <w:t>1020 - FILTER ASSY, BAM 1020 INTERNAL / 580291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</w:rPr>
              <w:t>Εσωτερικό</w:t>
            </w:r>
            <w:r>
              <w:rPr>
                <w:rFonts w:cs="Arial" w:ascii="Arial" w:hAnsi="Arial"/>
                <w:spacing w:val="5"/>
                <w:lang w:val="en-GB"/>
              </w:rPr>
              <w:t xml:space="preserve"> </w:t>
            </w:r>
            <w:r>
              <w:rPr>
                <w:rFonts w:cs="Arial" w:ascii="Arial" w:hAnsi="Arial"/>
                <w:spacing w:val="5"/>
              </w:rPr>
              <w:t>φίλτρο</w:t>
            </w:r>
            <w:r>
              <w:rPr>
                <w:rFonts w:cs="Arial" w:ascii="Arial" w:hAnsi="Arial"/>
                <w:spacing w:val="5"/>
                <w:lang w:val="en-GB"/>
              </w:rPr>
              <w:t xml:space="preserve"> DEBRIS (Muffler) - </w:t>
            </w:r>
            <w:r>
              <w:rPr>
                <w:rFonts w:cs="Arial" w:ascii="Arial" w:hAnsi="Arial"/>
                <w:spacing w:val="5"/>
                <w:lang w:val="en-US"/>
              </w:rPr>
              <w:t>FILTER ELEMENT, INTERNAL DEBRIS FILTER / 580292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rPr>
                <w:rFonts w:cs="Arial" w:ascii="Arial" w:hAnsi="Arial"/>
                <w:bCs/>
                <w:spacing w:val="5"/>
              </w:rPr>
            </w:pPr>
            <w:r>
              <w:rPr>
                <w:rFonts w:cs="Arial" w:ascii="Arial" w:hAnsi="Arial"/>
                <w:bCs/>
                <w:spacing w:val="5"/>
              </w:rPr>
              <w:t xml:space="preserve">ΚΙΤ αναγέννησης αντλίας -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Pump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Rebuilt</w:t>
            </w:r>
            <w:r>
              <w:rPr>
                <w:rFonts w:cs="Arial" w:ascii="Arial" w:hAnsi="Arial"/>
                <w:bCs/>
                <w:spacing w:val="5"/>
              </w:rPr>
              <w:t xml:space="preserve"> </w:t>
            </w:r>
            <w:r>
              <w:rPr>
                <w:rFonts w:cs="Arial" w:ascii="Arial" w:hAnsi="Arial"/>
                <w:bCs/>
                <w:spacing w:val="5"/>
                <w:lang w:val="en-GB"/>
              </w:rPr>
              <w:t>kit</w:t>
            </w:r>
            <w:r>
              <w:rPr>
                <w:rFonts w:cs="Arial" w:ascii="Arial" w:hAnsi="Arial"/>
                <w:bCs/>
                <w:spacing w:val="5"/>
              </w:rPr>
              <w:t>/ 680839</w:t>
            </w:r>
          </w:p>
        </w:tc>
        <w:tc>
          <w:tcPr>
            <w:tcW w:w="12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63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  <w:vAlign w:val="center"/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</w:r>
          </w:p>
        </w:tc>
      </w:tr>
      <w:tr>
        <w:trPr>
          <w:cantSplit w:val="false"/>
        </w:trPr>
        <w:tc>
          <w:tcPr>
            <w:tcW w:w="71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ΣΥΝΟΛΟ    (ΧΩΡΙΣ ΦΠΑ)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0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spacing w:val="5"/>
                <w:sz w:val="22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</w:rPr>
              <w:t>ΦΠΑ</w:t>
            </w:r>
          </w:p>
        </w:tc>
        <w:tc>
          <w:tcPr>
            <w:tcW w:w="155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spacing w:val="5"/>
                <w:sz w:val="22"/>
                <w:lang w:val="en-US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  <w:lang w:val="en-US"/>
              </w:rPr>
            </w:r>
          </w:p>
        </w:tc>
      </w:tr>
      <w:tr>
        <w:trPr>
          <w:cantSplit w:val="false"/>
        </w:trPr>
        <w:tc>
          <w:tcPr>
            <w:tcW w:w="71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ΣΥΝΟΛΟ   με το ΦΠΑ 24%</w:t>
            </w:r>
          </w:p>
        </w:tc>
        <w:tc>
          <w:tcPr>
            <w:tcW w:w="15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22"/>
        <w:ind w:left="0" w:right="-327" w:hanging="0"/>
        <w:rPr>
          <w:rFonts w:cs="Arial" w:ascii="Arial" w:hAnsi="Arial"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p>
      <w:pPr>
        <w:pStyle w:val="22"/>
        <w:ind w:left="0" w:right="-327" w:hanging="0"/>
        <w:rPr/>
      </w:pPr>
      <w:r>
        <w:rPr/>
      </w:r>
    </w:p>
    <w:tbl>
      <w:tblPr>
        <w:jc w:val="left"/>
        <w:tblInd w:w="-34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4252"/>
        <w:gridCol w:w="1276"/>
        <w:gridCol w:w="1558"/>
        <w:gridCol w:w="1"/>
        <w:gridCol w:w="1559"/>
      </w:tblGrid>
      <w:tr>
        <w:trPr>
          <w:cantSplit w:val="false"/>
        </w:trPr>
        <w:tc>
          <w:tcPr>
            <w:tcW w:w="8646" w:type="dxa"/>
            <w:gridSpan w:val="5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</w:tcPr>
          <w:p>
            <w:pPr>
              <w:pStyle w:val="Normal"/>
              <w:tabs>
                <w:tab w:val="left" w:pos="8789" w:leader="none"/>
                <w:tab w:val="left" w:pos="9000" w:leader="none"/>
                <w:tab w:val="left" w:pos="10206" w:leader="none"/>
              </w:tabs>
              <w:ind w:left="-567" w:right="-476" w:firstLine="426"/>
              <w:rPr>
                <w:rFonts w:cs="Arial"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ΟΜΑΔΑ 3</w:t>
            </w:r>
            <w:r>
              <w:rPr>
                <w:rFonts w:cs="Arial" w:ascii="Arial" w:hAnsi="Arial"/>
                <w:bCs/>
                <w:sz w:val="24"/>
                <w:szCs w:val="24"/>
              </w:rPr>
              <w:t>:</w:t>
            </w:r>
            <w:r>
              <w:rPr>
                <w:rFonts w:cs="Arial" w:ascii="Arial" w:hAnsi="Arial"/>
                <w:sz w:val="22"/>
                <w:szCs w:val="22"/>
              </w:rPr>
              <w:t xml:space="preserve"> Ανταλλακτικά για τους βαθμονομητές Thermo Environ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e</w:t>
            </w:r>
            <w:r>
              <w:rPr>
                <w:rFonts w:cs="Arial" w:ascii="Arial" w:hAnsi="Arial"/>
                <w:sz w:val="22"/>
                <w:szCs w:val="22"/>
              </w:rPr>
              <w:t>m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ent</w:t>
            </w:r>
            <w:r>
              <w:rPr>
                <w:rFonts w:cs="Arial" w:ascii="Arial" w:hAnsi="Arial"/>
                <w:sz w:val="22"/>
                <w:szCs w:val="22"/>
              </w:rPr>
              <w:t xml:space="preserve"> Inc.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ΠΕΡΙΓΡΑΦΗ ΕΙΔΟΥΣ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Ποσότητα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-108" w:right="0" w:hanging="0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 ΜΟΝΑΔΑΣ(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Χωρίς ΦΠΑ </w:t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trHeight w:val="11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hd w:fill="FFFFFF" w:val="clear"/>
              <w:rPr>
                <w:rFonts w:cs="Arial" w:ascii="Arial" w:hAnsi="Arial"/>
                <w:color w:val="000000"/>
                <w:lang w:val="en-US" w:eastAsia="el-GR"/>
              </w:rPr>
            </w:pPr>
            <w:r>
              <w:rPr>
                <w:rFonts w:cs="Arial" w:ascii="Arial" w:hAnsi="Arial"/>
                <w:color w:val="000000"/>
                <w:lang w:val="en-US" w:eastAsia="el-GR"/>
              </w:rPr>
              <w:t xml:space="preserve">Envidaq </w:t>
            </w:r>
            <w:r>
              <w:rPr>
                <w:rFonts w:cs="Arial" w:ascii="Arial" w:hAnsi="Arial"/>
                <w:color w:val="000000"/>
                <w:lang w:eastAsia="el-GR"/>
              </w:rPr>
              <w:t>ΑΙ</w:t>
            </w:r>
            <w:r>
              <w:rPr>
                <w:rFonts w:cs="Arial" w:ascii="Arial" w:hAnsi="Arial"/>
                <w:color w:val="000000"/>
                <w:lang w:val="en-US" w:eastAsia="el-GR"/>
              </w:rPr>
              <w:t xml:space="preserve"> (4-20 </w:t>
            </w:r>
            <w:r>
              <w:rPr>
                <w:rFonts w:cs="Arial" w:ascii="Arial" w:hAnsi="Arial"/>
                <w:color w:val="000000"/>
                <w:lang w:eastAsia="el-GR"/>
              </w:rPr>
              <w:t>ΜΑ</w:t>
            </w:r>
            <w:r>
              <w:rPr>
                <w:rFonts w:cs="Arial" w:ascii="Arial" w:hAnsi="Arial"/>
                <w:color w:val="000000"/>
                <w:lang w:val="en-US" w:eastAsia="el-GR"/>
              </w:rPr>
              <w:t xml:space="preserve"> &amp;VDC) 8 IN </w:t>
            </w:r>
          </w:p>
          <w:p>
            <w:pPr>
              <w:pStyle w:val="Normal"/>
              <w:shd w:fill="FFFFFF" w:val="clear"/>
              <w:rPr>
                <w:rFonts w:cs="Arial" w:ascii="Arial" w:hAnsi="Arial"/>
                <w:color w:val="000000"/>
                <w:lang w:val="en-US" w:eastAsia="el-GR"/>
              </w:rPr>
            </w:pPr>
            <w:r>
              <w:rPr>
                <w:rFonts w:cs="Arial" w:ascii="Arial" w:hAnsi="Arial"/>
                <w:color w:val="000000"/>
                <w:lang w:val="en-US" w:eastAsia="el-GR"/>
              </w:rPr>
              <w:t xml:space="preserve">E-8017B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spacing w:val="5"/>
                <w:lang w:val="en-US"/>
              </w:rPr>
            </w:pPr>
            <w:r>
              <w:rPr>
                <w:rFonts w:cs="Arial" w:ascii="Arial" w:hAnsi="Arial"/>
                <w:bCs/>
                <w:spacing w:val="5"/>
                <w:lang w:val="en-US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  <w:lang w:val="en-US"/>
              </w:rPr>
              <w:t>USB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stick</w:t>
            </w:r>
            <w:r>
              <w:rPr>
                <w:rFonts w:cs="Arial" w:ascii="Arial" w:hAnsi="Arial"/>
              </w:rPr>
              <w:t xml:space="preserve"> 3.0-3.</w:t>
            </w:r>
            <w:r>
              <w:rPr>
                <w:rFonts w:cs="Arial" w:ascii="Arial" w:hAnsi="Arial"/>
                <w:lang w:val="en-US"/>
              </w:rPr>
              <w:t>1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64Gb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13" w:hRule="atLeast"/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  <w:lang w:eastAsia="el-GR"/>
              </w:rPr>
            </w:pPr>
            <w:r>
              <w:rPr>
                <w:rFonts w:cs="Arial" w:ascii="Arial" w:hAnsi="Arial"/>
                <w:color w:val="000000"/>
                <w:lang w:eastAsia="el-GR"/>
              </w:rPr>
              <w:t>Τροφοδοτικό Ράγας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spacing w:val="5"/>
              </w:rPr>
            </w:pPr>
            <w:r>
              <w:rPr>
                <w:rFonts w:cs="Arial" w:ascii="Arial" w:hAnsi="Arial"/>
                <w:bCs/>
                <w:spacing w:val="5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spacing w:val="5"/>
                <w:lang w:val="en-US"/>
              </w:rPr>
            </w:pPr>
            <w:r>
              <w:rPr>
                <w:rFonts w:cs="Arial" w:ascii="Arial" w:hAnsi="Arial"/>
                <w:bCs/>
                <w:spacing w:val="5"/>
                <w:lang w:val="en-US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eastAsia="Arial" w:cs="Arial" w:ascii="Arial" w:hAnsi="Arial"/>
                <w:sz w:val="18"/>
                <w:szCs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UPS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line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interactive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2000</w:t>
            </w:r>
            <w:r>
              <w:rPr>
                <w:rFonts w:eastAsia="Arial" w:cs="Arial" w:ascii="Arial" w:hAnsi="Arial"/>
                <w:sz w:val="18"/>
                <w:szCs w:val="18"/>
                <w:lang w:val="en-US"/>
              </w:rPr>
              <w:t>VA</w:t>
            </w:r>
          </w:p>
          <w:p>
            <w:pPr>
              <w:pStyle w:val="Normal"/>
              <w:rPr>
                <w:rFonts w:cs="Arial" w:ascii="Arial" w:hAnsi="Arial"/>
                <w:sz w:val="18"/>
                <w:szCs w:val="18"/>
                <w:shd w:fill="FFFFFF" w:val="clear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1200 W (</w:t>
            </w:r>
            <w:r>
              <w:rPr>
                <w:rFonts w:cs="Arial" w:ascii="Arial" w:hAnsi="Arial"/>
                <w:sz w:val="18"/>
                <w:szCs w:val="18"/>
                <w:shd w:fill="FFFFFF" w:val="clear"/>
              </w:rPr>
              <w:t>με αυτονομία τουλάχιστον 5 λεπτά σε πλήρη φόρτιση και οθόνη ενδείξεων)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spacing w:val="5"/>
              </w:rPr>
            </w:pPr>
            <w:r>
              <w:rPr>
                <w:rFonts w:cs="Arial" w:ascii="Arial" w:hAnsi="Arial"/>
                <w:bCs/>
                <w:spacing w:val="5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spacing w:val="5"/>
              </w:rPr>
            </w:pPr>
            <w:r>
              <w:rPr>
                <w:rFonts w:cs="Arial" w:ascii="Arial" w:hAnsi="Arial"/>
                <w:bCs/>
                <w:spacing w:val="5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rPr>
                <w:rFonts w:cs="Arial" w:ascii="Arial" w:hAnsi="Arial"/>
                <w:sz w:val="18"/>
                <w:szCs w:val="18"/>
                <w:lang w:val="en-US" w:eastAsia="el-GR"/>
              </w:rPr>
            </w:pPr>
            <w:r>
              <w:rPr>
                <w:rFonts w:cs="Arial" w:ascii="Arial" w:hAnsi="Arial"/>
                <w:sz w:val="18"/>
                <w:szCs w:val="18"/>
                <w:lang w:eastAsia="el-GR"/>
              </w:rPr>
              <w:t>Παροχή ρεύματος με ασφάλεια, παρεχόμενη Ισχύς ≥ 3000</w:t>
            </w:r>
            <w:r>
              <w:rPr>
                <w:rFonts w:cs="Arial" w:ascii="Arial" w:hAnsi="Arial"/>
                <w:sz w:val="18"/>
                <w:szCs w:val="18"/>
                <w:lang w:val="en-US" w:eastAsia="el-GR"/>
              </w:rPr>
              <w:t>W</w:t>
            </w:r>
            <w:r>
              <w:rPr>
                <w:rFonts w:cs="Arial" w:ascii="Arial" w:hAnsi="Arial"/>
                <w:sz w:val="18"/>
                <w:szCs w:val="18"/>
                <w:lang w:eastAsia="el-GR"/>
              </w:rPr>
              <w:t>, με προστατευτικό υπέρτασης και βραχυκυκλώματος, με τουλάχιστον 6 εξόδους πρίζας Σούκο, με φωτιζόμενο διακόπτη On/Off και μήκος καλωδίου ≥ 3.0</w:t>
            </w:r>
            <w:r>
              <w:rPr>
                <w:rFonts w:cs="Arial" w:ascii="Arial" w:hAnsi="Arial"/>
                <w:sz w:val="18"/>
                <w:szCs w:val="18"/>
                <w:lang w:val="en-US" w:eastAsia="el-GR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cs="Arial" w:ascii="Arial" w:hAnsi="Arial"/>
                <w:sz w:val="18"/>
                <w:szCs w:val="18"/>
                <w:lang w:val="en-US" w:eastAsia="en-US"/>
              </w:rPr>
            </w:pPr>
            <w:r>
              <w:rPr>
                <w:rFonts w:cs="Arial" w:ascii="Arial" w:hAnsi="Arial"/>
                <w:sz w:val="18"/>
                <w:szCs w:val="18"/>
                <w:lang w:eastAsia="en-US"/>
              </w:rPr>
              <w:t>Pt100 Class A θερμόμετρο σταθμού,έξοδος 4-20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mA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t>.</w:t>
            </w:r>
            <w:r>
              <w:rPr>
                <w:rFonts w:cs="Arial" w:ascii="Arial" w:hAnsi="Arial"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  <w:lang w:eastAsia="en-US"/>
              </w:rPr>
              <w:t>με το κατάλληλο τροφοδοτικό,  -30..+60</w:t>
            </w:r>
            <w:r>
              <w:rPr>
                <w:rFonts w:cs="Arial" w:ascii="Arial" w:hAnsi="Arial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7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ΧΩΡΙΣ ΦΠΑ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pacing w:val="5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  <w:szCs w:val="22"/>
              </w:rPr>
            </w:r>
          </w:p>
        </w:tc>
      </w:tr>
      <w:tr>
        <w:trPr>
          <w:trHeight w:val="220" w:hRule="atLeast"/>
          <w:cantSplit w:val="false"/>
        </w:trPr>
        <w:tc>
          <w:tcPr>
            <w:tcW w:w="70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 με ΦΠΑ 24%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</w:r>
    </w:p>
    <w:tbl>
      <w:tblPr>
        <w:jc w:val="left"/>
        <w:tblInd w:w="-34" w:type="dxa"/>
        <w:tblBorders>
          <w:top w:val="nil"/>
          <w:left w:val="nil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115" w:type="dxa"/>
          <w:bottom w:w="0" w:type="dxa"/>
          <w:right w:w="108" w:type="dxa"/>
        </w:tblCellMar>
      </w:tblPr>
      <w:tblGrid>
        <w:gridCol w:w="3827"/>
        <w:gridCol w:w="1275"/>
        <w:gridCol w:w="1700"/>
        <w:gridCol w:w="2"/>
        <w:gridCol w:w="1842"/>
      </w:tblGrid>
      <w:tr>
        <w:trPr>
          <w:cantSplit w:val="false"/>
        </w:trPr>
        <w:tc>
          <w:tcPr>
            <w:tcW w:w="8646" w:type="dxa"/>
            <w:gridSpan w:val="5"/>
            <w:tcBorders>
              <w:top w:val="nil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ΟΜΑΔΑ 4: </w:t>
            </w:r>
            <w:r>
              <w:rPr>
                <w:rFonts w:cs="Arial" w:ascii="Arial" w:hAnsi="Arial"/>
                <w:bCs/>
                <w:sz w:val="24"/>
                <w:szCs w:val="24"/>
              </w:rPr>
              <w:t>Ανταλλακτικά για τους αναλυτές του οίκου Ecotech</w:t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ΠΕΡΙΓΡΑΦΗ ΕΙΔΟΥΣ 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Ποσότητα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0" w:right="-108" w:hanging="0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</w:t>
            </w:r>
          </w:p>
          <w:p>
            <w:pPr>
              <w:pStyle w:val="Normal"/>
              <w:ind w:left="0" w:right="-108" w:hanging="0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ΜΟ</w:t>
              <w:softHyphen/>
              <w:t>ΝΑΔΑΣ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ind w:left="0" w:right="-108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0" w:right="-108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Lamp assembly UV Serinus 10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  <w:lang w:val="en-US"/>
              </w:rPr>
            </w:pPr>
            <w:r>
              <w:rPr>
                <w:rFonts w:eastAsia="Arial" w:cs="Arial" w:ascii="Arial" w:hAnsi="Arial"/>
                <w:lang w:val="en-US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External Pump Repair Kit (suit 607 pump) (</w:t>
            </w:r>
            <w:r>
              <w:rPr>
                <w:rFonts w:cs="Arial" w:ascii="Arial" w:hAnsi="Arial"/>
              </w:rPr>
              <w:t>Σετ</w:t>
            </w:r>
            <w:r>
              <w:rPr>
                <w:rFonts w:cs="Arial" w:ascii="Arial" w:hAnsi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Serinus 10 Maintenance Kit (</w:t>
            </w:r>
            <w:r>
              <w:rPr>
                <w:rFonts w:cs="Arial" w:ascii="Arial" w:hAnsi="Arial"/>
              </w:rPr>
              <w:t>Σετ</w:t>
            </w:r>
            <w:r>
              <w:rPr>
                <w:rFonts w:cs="Arial" w:ascii="Arial" w:hAnsi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Serinus 40 Maintenance Kit (</w:t>
            </w:r>
            <w:r>
              <w:rPr>
                <w:rFonts w:cs="Arial" w:ascii="Arial" w:hAnsi="Arial"/>
              </w:rPr>
              <w:t>Σετ</w:t>
            </w:r>
            <w:r>
              <w:rPr>
                <w:rFonts w:cs="Arial" w:ascii="Arial" w:hAnsi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  <w:lang w:val="en-US"/>
              </w:rPr>
              <w:t>Molycon assembly NO</w:t>
            </w:r>
            <w:r>
              <w:rPr>
                <w:rFonts w:cs="Arial" w:ascii="Arial" w:hAnsi="Arial"/>
                <w:bCs/>
                <w:vertAlign w:val="subscript"/>
                <w:lang w:val="en-US"/>
              </w:rPr>
              <w:t>2</w:t>
            </w:r>
            <w:r>
              <w:rPr>
                <w:rFonts w:cs="Arial" w:ascii="Arial" w:hAnsi="Arial"/>
                <w:bCs/>
                <w:lang w:val="en-US"/>
              </w:rPr>
              <w:t xml:space="preserve"> to NO converter H011105-40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tabs>
                <w:tab w:val="left" w:pos="0" w:leader="none"/>
              </w:tabs>
              <w:rPr>
                <w:rFonts w:cs="Arial" w:ascii="Arial" w:hAnsi="Arial"/>
                <w:color w:val="333333"/>
                <w:lang w:val="en-US" w:eastAsia="el-GR"/>
              </w:rPr>
            </w:pPr>
            <w:r>
              <w:rPr>
                <w:rFonts w:cs="Arial" w:ascii="Arial" w:hAnsi="Arial"/>
                <w:color w:val="333333"/>
                <w:lang w:val="en-US" w:eastAsia="el-GR"/>
              </w:rPr>
              <w:t>Inlet Filter assy lower part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3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rPr>
                <w:rFonts w:cs="Arial" w:ascii="Arial" w:hAnsi="Arial"/>
                <w:color w:val="333333"/>
                <w:lang w:eastAsia="el-GR"/>
              </w:rPr>
            </w:pPr>
            <w:r>
              <w:rPr>
                <w:rFonts w:cs="Arial" w:ascii="Arial" w:hAnsi="Arial"/>
                <w:color w:val="333333"/>
                <w:lang w:eastAsia="el-GR"/>
              </w:rPr>
              <w:t xml:space="preserve">Pressure </w:t>
            </w:r>
            <w:r>
              <w:rPr>
                <w:rFonts w:cs="Arial" w:ascii="Arial" w:hAnsi="Arial"/>
                <w:color w:val="333333"/>
                <w:lang w:val="en-US" w:eastAsia="el-GR"/>
              </w:rPr>
              <w:t>s</w:t>
            </w:r>
            <w:r>
              <w:rPr>
                <w:rFonts w:cs="Arial" w:ascii="Arial" w:hAnsi="Arial"/>
                <w:color w:val="333333"/>
                <w:lang w:eastAsia="el-GR"/>
              </w:rPr>
              <w:t>ensor</w:t>
            </w:r>
            <w:r>
              <w:rPr>
                <w:rFonts w:cs="Arial" w:ascii="Arial" w:hAnsi="Arial"/>
                <w:color w:val="333333"/>
                <w:lang w:val="en-GB" w:eastAsia="el-GR"/>
              </w:rPr>
              <w:t xml:space="preserve"> gasket H</w:t>
            </w:r>
            <w:r>
              <w:rPr>
                <w:rFonts w:cs="Arial" w:ascii="Arial" w:hAnsi="Arial"/>
                <w:color w:val="333333"/>
                <w:lang w:eastAsia="el-GR"/>
              </w:rPr>
              <w:t>010037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  <w:vAlign w:val="bottom"/>
          </w:tcPr>
          <w:p>
            <w:pPr>
              <w:pStyle w:val="Normal"/>
              <w:ind w:left="-108" w:right="0" w:hanging="0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ΧΩΡΙΣ ΦΠΑ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pacing w:val="5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  <w:szCs w:val="22"/>
              </w:rPr>
            </w:r>
          </w:p>
        </w:tc>
      </w:tr>
      <w:tr>
        <w:trPr>
          <w:trHeight w:val="292" w:hRule="atLeast"/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 με ΦΠΑ 24%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7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jc w:val="left"/>
        <w:tblInd w:w="-34" w:type="dxa"/>
        <w:tblBorders>
          <w:top w:val="nil"/>
          <w:left w:val="nil"/>
          <w:bottom w:val="single" w:sz="6" w:space="0" w:color="000001"/>
          <w:insideH w:val="single" w:sz="6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1134"/>
        <w:gridCol w:w="1700"/>
        <w:gridCol w:w="1"/>
        <w:gridCol w:w="1842"/>
      </w:tblGrid>
      <w:tr>
        <w:trPr>
          <w:cantSplit w:val="false"/>
        </w:trPr>
        <w:tc>
          <w:tcPr>
            <w:tcW w:w="8646" w:type="dxa"/>
            <w:gridSpan w:val="5"/>
            <w:tcBorders>
              <w:top w:val="nil"/>
              <w:left w:val="nil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numPr>
                <w:ilvl w:val="1"/>
                <w:numId w:val="1"/>
              </w:numPr>
              <w:rPr>
                <w:rFonts w:cs="Arial" w:ascii="Arial" w:hAnsi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ΟΜΑΔΑ 5: </w:t>
            </w:r>
            <w:r>
              <w:rPr>
                <w:rFonts w:cs="Arial" w:ascii="Arial" w:hAnsi="Arial"/>
                <w:bCs/>
                <w:sz w:val="24"/>
                <w:szCs w:val="24"/>
              </w:rPr>
              <w:t>Ανταλλακτικά Μετεωρολογικών Αισθητηρίων</w:t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ΠΕΡΙΓΡΑΦΗ ΕΙΔΟΥΣ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ind w:left="-108" w:right="0" w:hanging="0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Ποσότητα</w:t>
            </w:r>
          </w:p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ind w:left="-108" w:right="-108" w:hanging="0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 ΜΟΝΑΔΑΣ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  <w:tc>
          <w:tcPr>
            <w:tcW w:w="1843" w:type="dxa"/>
            <w:gridSpan w:val="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cantSplit w:val="false"/>
        </w:trPr>
        <w:tc>
          <w:tcPr>
            <w:tcW w:w="86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ΑΝΤΑΛΛΑΚΤΙΚΑ ΓΙΑ ΑΝΕΜΟΜΕΤΡΟ 27005 UVW  ΤΟΥ ΟΙΚΟΥ RM-YOUNG </w:t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Προπέλα ανθρακονήματος για τα αισθητήρια ταχύτητας ανέμου 20</w:t>
            </w:r>
            <w:r>
              <w:rPr>
                <w:rFonts w:cs="Arial" w:ascii="Arial" w:hAnsi="Arial"/>
                <w:lang w:val="en-GB"/>
              </w:rPr>
              <w:t>cmX</w:t>
            </w:r>
            <w:r>
              <w:rPr>
                <w:rFonts w:cs="Arial" w:ascii="Arial" w:hAnsi="Arial"/>
              </w:rPr>
              <w:t>30</w:t>
            </w:r>
            <w:r>
              <w:rPr>
                <w:rFonts w:cs="Arial" w:ascii="Arial" w:hAnsi="Arial"/>
                <w:lang w:val="en-GB"/>
              </w:rPr>
              <w:t>cm</w:t>
            </w:r>
            <w:r>
              <w:rPr>
                <w:rFonts w:cs="Arial" w:ascii="Arial" w:hAnsi="Arial"/>
              </w:rPr>
              <w:t xml:space="preserve"> - </w:t>
            </w:r>
            <w:r>
              <w:rPr>
                <w:rFonts w:cs="Arial" w:ascii="Arial" w:hAnsi="Arial"/>
                <w:lang w:val="en-GB"/>
              </w:rPr>
              <w:t>Carbon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Fiber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Propeller</w:t>
            </w:r>
            <w:r>
              <w:rPr>
                <w:rFonts w:cs="Arial" w:ascii="Arial" w:hAnsi="Arial"/>
              </w:rPr>
              <w:t xml:space="preserve"> 20</w:t>
            </w:r>
            <w:r>
              <w:rPr>
                <w:rFonts w:cs="Arial" w:ascii="Arial" w:hAnsi="Arial"/>
                <w:lang w:val="en-GB"/>
              </w:rPr>
              <w:t>cmX</w:t>
            </w:r>
            <w:r>
              <w:rPr>
                <w:rFonts w:cs="Arial" w:ascii="Arial" w:hAnsi="Arial"/>
              </w:rPr>
              <w:t>30</w:t>
            </w:r>
            <w:r>
              <w:rPr>
                <w:rFonts w:cs="Arial" w:ascii="Arial" w:hAnsi="Arial"/>
                <w:lang w:val="en-GB"/>
              </w:rPr>
              <w:t>cm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GB"/>
              </w:rPr>
              <w:t>CODE</w:t>
            </w:r>
            <w:r>
              <w:rPr>
                <w:rFonts w:cs="Arial" w:ascii="Arial" w:hAnsi="Arial"/>
              </w:rPr>
              <w:t xml:space="preserve"> 8254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Γεννήτρια DC για τον αισθητήρα ταχύτητας ανέμου -  DC generator</w:t>
            </w:r>
            <w:r>
              <w:rPr>
                <w:rFonts w:cs="Arial" w:ascii="Arial" w:hAnsi="Arial"/>
                <w:bCs/>
              </w:rPr>
              <w:t xml:space="preserve">  ASSY(500MV) W/CPLG &amp; CELL</w:t>
            </w:r>
            <w:r>
              <w:rPr>
                <w:rFonts w:cs="Arial" w:ascii="Arial" w:hAnsi="Arial"/>
              </w:rPr>
              <w:t xml:space="preserve"> CODE 27150B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3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>Ρουλεμάν με φλάντζες για τον αισθητήρα ταχύτητας ανέμου 10 τεμ. - Flange Bearings (2Reqd) set of 10 p. CODE 27122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Φίλτρο πολυουρεθάνης</w:t>
            </w:r>
            <w:r>
              <w:rPr>
                <w:rFonts w:cs="Arial" w:ascii="Arial" w:hAnsi="Arial"/>
                <w:bCs/>
              </w:rPr>
              <w:t xml:space="preserve"> για τον αισθητήρα ταχύτητας ανέμου -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Filter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Polyurethane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Foam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CODE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lang w:val="en-US"/>
              </w:rPr>
              <w:t> </w:t>
            </w:r>
            <w:r>
              <w:rPr>
                <w:rFonts w:cs="Arial" w:ascii="Arial" w:hAnsi="Arial"/>
              </w:rPr>
              <w:t>27032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5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 xml:space="preserve">Ποτενσιόμετρο 6 πόλων μαγνήτη &amp; κολάρου άξονα - Potentiometer 6 Pole Magnet &amp; Shaft Collar CODE 05161Α  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86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Cs/>
                <w:lang w:val="en-GB"/>
              </w:rPr>
            </w:pPr>
            <w:r>
              <w:rPr>
                <w:rFonts w:cs="Arial" w:ascii="Arial" w:hAnsi="Arial"/>
                <w:bCs/>
              </w:rPr>
              <w:t xml:space="preserve">ΑΝΤΑΛΛΑΚΤΙΚΑ ΓΙΑ ΑΝΕΜΟΜΕΤΡΟ 05103 ΤΟΥ ΟΙΚΟΥ </w:t>
            </w:r>
            <w:r>
              <w:rPr>
                <w:rFonts w:cs="Arial" w:ascii="Arial" w:hAnsi="Arial"/>
                <w:bCs/>
                <w:lang w:val="en-GB"/>
              </w:rPr>
              <w:t>RM</w:t>
            </w:r>
            <w:r>
              <w:rPr>
                <w:rFonts w:cs="Arial" w:ascii="Arial" w:hAnsi="Arial"/>
                <w:bCs/>
              </w:rPr>
              <w:t>-</w:t>
            </w:r>
            <w:r>
              <w:rPr>
                <w:rFonts w:cs="Arial" w:ascii="Arial" w:hAnsi="Arial"/>
                <w:bCs/>
                <w:lang w:val="en-GB"/>
              </w:rPr>
              <w:t>YOUNG</w:t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Προπέλα πολυπροπυλενίου για αισθητήρια ταχύτητας ανέμου 18cmX30cm -Polypropylene Propeller 18cmX30cm CODE 8234  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8364" w:leader="none"/>
              </w:tabs>
              <w:ind w:left="0" w:right="26" w:hanging="0"/>
              <w:rPr>
                <w:rFonts w:cs="Arial" w:ascii="Arial" w:hAnsi="Arial"/>
                <w:bCs/>
                <w:lang w:val="en-US"/>
              </w:rPr>
            </w:pPr>
            <w:r>
              <w:rPr>
                <w:rFonts w:cs="Arial" w:ascii="Arial" w:hAnsi="Arial"/>
                <w:bCs/>
              </w:rPr>
              <w:t>Ρουλεμάν με φλάντζες για τον αισθητήρα ταχύτητας ανέμου 2 τεμ. - Flange Bearings set of 2 p. CODE 05163</w:t>
            </w:r>
            <w:r>
              <w:rPr>
                <w:rFonts w:cs="Arial" w:ascii="Arial" w:hAnsi="Arial"/>
                <w:bCs/>
                <w:lang w:val="en-US"/>
              </w:rPr>
              <w:t>PG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  <w:lang w:val="en-US"/>
              </w:rPr>
            </w:pPr>
            <w:r>
              <w:rPr>
                <w:rFonts w:cs="Arial" w:ascii="Arial" w:hAnsi="Arial"/>
                <w:spacing w:val="5"/>
                <w:lang w:val="en-US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8364" w:leader="none"/>
              </w:tabs>
              <w:ind w:left="0" w:right="26" w:hanging="0"/>
              <w:rPr>
                <w:rFonts w:cs="Arial" w:ascii="Arial" w:hAnsi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Άξονας προπέλας – </w:t>
            </w:r>
            <w:r>
              <w:rPr>
                <w:rFonts w:cs="Arial" w:ascii="Arial" w:hAnsi="Arial"/>
                <w:bCs/>
                <w:lang w:val="en-US"/>
              </w:rPr>
              <w:t>Propeller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Shaft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  <w:bCs/>
                <w:lang w:val="en-US"/>
              </w:rPr>
              <w:t>W</w:t>
            </w:r>
            <w:r>
              <w:rPr>
                <w:rFonts w:cs="Arial" w:ascii="Arial" w:hAnsi="Arial"/>
                <w:bCs/>
              </w:rPr>
              <w:t>/</w:t>
            </w:r>
            <w:r>
              <w:rPr>
                <w:rFonts w:cs="Arial" w:ascii="Arial" w:hAnsi="Arial"/>
                <w:bCs/>
                <w:lang w:val="en-US"/>
              </w:rPr>
              <w:t>HUB</w:t>
            </w:r>
            <w:r>
              <w:rPr>
                <w:rFonts w:cs="Arial" w:ascii="Arial" w:hAnsi="Arial"/>
                <w:bCs/>
              </w:rPr>
              <w:t xml:space="preserve"> - Μοντέλο </w:t>
            </w:r>
            <w:r>
              <w:rPr>
                <w:rFonts w:cs="Arial" w:ascii="Arial" w:hAnsi="Arial"/>
                <w:bCs/>
                <w:lang w:val="en-US"/>
              </w:rPr>
              <w:t>CODE</w:t>
            </w:r>
            <w:r>
              <w:rPr>
                <w:rFonts w:cs="Arial" w:ascii="Arial" w:hAnsi="Arial"/>
                <w:bCs/>
              </w:rPr>
              <w:t xml:space="preserve"> 05164</w:t>
            </w:r>
            <w:r>
              <w:rPr>
                <w:rFonts w:cs="Arial" w:ascii="Arial" w:hAnsi="Arial"/>
                <w:bCs/>
                <w:lang w:val="en-US"/>
              </w:rPr>
              <w:t>C</w:t>
            </w:r>
            <w:r>
              <w:rPr>
                <w:rFonts w:cs="Arial" w:ascii="Arial" w:hAnsi="Arial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2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  <w:lang w:val="en-US"/>
              </w:rPr>
            </w:pPr>
            <w:r>
              <w:rPr>
                <w:rFonts w:cs="Arial" w:ascii="Arial" w:hAnsi="Arial"/>
                <w:color w:val="000000"/>
                <w:lang w:val="en-US"/>
              </w:rPr>
            </w:r>
          </w:p>
        </w:tc>
      </w:tr>
      <w:tr>
        <w:trPr>
          <w:trHeight w:val="322" w:hRule="atLeast"/>
          <w:cantSplit w:val="false"/>
        </w:trPr>
        <w:tc>
          <w:tcPr>
            <w:tcW w:w="8646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tabs>
                <w:tab w:val="left" w:pos="1418" w:leader="none"/>
              </w:tabs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ΑΝΤΑΛΛΑΚΤΙΚΑ ΑΙΣΘΗΤΗΡΩΝ ΘΕΡΜΟΚΡΑΣΙΑΣ, ΣΧΕΤΙΚΗΣ ΥΓΡΑΣΙΑΣ, ΗΛΙΑΚΗΣ ΑΚΤΙΝΟΒΟΛΙΑΣ ΚΑΙ ΒΡΟΧΟΜΕΤΡΟΥ</w:t>
            </w:r>
          </w:p>
        </w:tc>
      </w:tr>
      <w:tr>
        <w:trPr>
          <w:cantSplit w:val="false"/>
        </w:trPr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overflowPunct w:val="false"/>
              <w:textAlignment w:val="auto"/>
              <w:rPr>
                <w:rFonts w:cs="Arial" w:ascii="Arial" w:hAnsi="Arial"/>
              </w:rPr>
            </w:pPr>
            <w:r>
              <w:rPr>
                <w:rFonts w:cs="Arial" w:ascii="Arial" w:hAnsi="Arial"/>
                <w:bCs/>
              </w:rPr>
              <w:t xml:space="preserve">Αισθητήρας </w:t>
            </w:r>
            <w:r>
              <w:rPr>
                <w:rFonts w:cs="Arial" w:ascii="Arial" w:hAnsi="Arial"/>
                <w:lang w:val="en-US"/>
              </w:rPr>
              <w:t>HMP</w:t>
            </w:r>
            <w:r>
              <w:rPr>
                <w:rFonts w:cs="Arial" w:ascii="Arial" w:hAnsi="Arial"/>
              </w:rPr>
              <w:t xml:space="preserve"> 155 </w:t>
            </w:r>
            <w:r>
              <w:rPr>
                <w:rFonts w:cs="Arial" w:ascii="Arial" w:hAnsi="Arial"/>
                <w:lang w:val="en-US"/>
              </w:rPr>
              <w:t>Vaisala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Cs/>
              </w:rPr>
              <w:t>θερμοκρασίας και σχετ. υγρασίας αέρα</w:t>
            </w:r>
            <w:r>
              <w:rPr>
                <w:rFonts w:cs="Arial" w:ascii="Arial" w:hAnsi="Arial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pacing w:val="5"/>
              </w:rPr>
            </w:pPr>
            <w:r>
              <w:rPr>
                <w:rFonts w:cs="Arial" w:ascii="Arial" w:hAnsi="Arial"/>
                <w:spacing w:val="5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ΧΩΡΙΣ ΦΠΑ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  <w:tr>
        <w:trPr>
          <w:trHeight w:val="138" w:hRule="atLeast"/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ΦΠΑ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spacing w:val="5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bCs/>
                <w:spacing w:val="5"/>
                <w:sz w:val="22"/>
                <w:szCs w:val="22"/>
                <w:lang w:val="en-US"/>
              </w:rPr>
            </w:r>
          </w:p>
        </w:tc>
      </w:tr>
      <w:tr>
        <w:trPr>
          <w:cantSplit w:val="false"/>
        </w:trPr>
        <w:tc>
          <w:tcPr>
            <w:tcW w:w="68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nil"/>
              <w:insideV w:val="nil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  με ΦΠΑ 24%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  <w:right w:val="single" w:sz="6" w:space="0" w:color="000001"/>
              <w:insideV w:val="single" w:sz="6" w:space="0" w:color="000001"/>
            </w:tcBorders>
            <w:shd w:fill="FFFFFF" w:val="clear"/>
            <w:tcMar>
              <w:left w:w="100" w:type="dxa"/>
            </w:tcMar>
          </w:tcPr>
          <w:p>
            <w:pPr>
              <w:pStyle w:val="Normal"/>
              <w:jc w:val="right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jc w:val="left"/>
        <w:tblInd w:w="108" w:type="dxa"/>
        <w:tblBorders>
          <w:top w:val="nil"/>
          <w:left w:val="nil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1133"/>
        <w:gridCol w:w="1700"/>
        <w:gridCol w:w="1"/>
        <w:gridCol w:w="1842"/>
      </w:tblGrid>
      <w:tr>
        <w:trPr>
          <w:trHeight w:val="259" w:hRule="atLeast"/>
          <w:cantSplit w:val="false"/>
        </w:trPr>
        <w:tc>
          <w:tcPr>
            <w:tcW w:w="8612" w:type="dxa"/>
            <w:gridSpan w:val="5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ΟΜΑΔΑ 6:</w:t>
            </w:r>
            <w:r>
              <w:rPr>
                <w:rFonts w:cs="Arial" w:ascii="Arial" w:hAnsi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Ανταλλακτικά Μηχανογράφησης των Σταθμών Ελέγχου Ατμοσφαιρικής Ρύπαν</w:t>
              <w:softHyphen/>
              <w:t>σης και Μετεωρολογικών Παραμέτρων, του Δ.Θ.</w:t>
            </w:r>
          </w:p>
        </w:tc>
      </w:tr>
      <w:tr>
        <w:trPr>
          <w:trHeight w:val="259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ΠΕΡΙΓΡΑΦΗ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lang w:eastAsia="en-US"/>
              </w:rPr>
            </w:pPr>
            <w:r>
              <w:rPr>
                <w:rFonts w:cs="Arial" w:ascii="Arial" w:hAnsi="Arial"/>
                <w:b/>
                <w:bCs/>
                <w:lang w:eastAsia="en-US"/>
              </w:rPr>
            </w:r>
          </w:p>
          <w:p>
            <w:pPr>
              <w:pStyle w:val="Normal"/>
              <w:ind w:left="-108" w:right="-108" w:hanging="0"/>
              <w:rPr>
                <w:rFonts w:cs="Arial" w:ascii="Arial" w:hAnsi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Ποσότητα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ΤΙΜΗ ΜΟΝΑΔΑΣ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ind w:left="0" w:right="-210" w:hanging="0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trHeight w:val="259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hd w:fill="FFFFFF" w:val="clear"/>
                <w:lang w:val="en-US"/>
              </w:rPr>
            </w:pPr>
            <w:r>
              <w:rPr>
                <w:rFonts w:cs="Arial" w:ascii="Arial" w:hAnsi="Arial"/>
                <w:shd w:fill="FFFFFF" w:val="clear"/>
                <w:lang w:val="en-US"/>
              </w:rPr>
              <w:t>ENV-Embeded PC I37100 6Serial 2Lan HDMI 250GSSD WIN10PR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259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Envidas Ultimate/hasp 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GB"/>
              </w:rPr>
            </w:pPr>
            <w:r>
              <w:rPr>
                <w:rFonts w:cs="Arial" w:ascii="Arial" w:hAnsi="Arial"/>
                <w:lang w:val="en-GB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eastAsia="Arial Unicode MS" w:cs="Arial" w:ascii="Arial" w:hAnsi="Arial"/>
                <w:b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sz w:val="22"/>
                <w:szCs w:val="22"/>
              </w:rPr>
              <w:t>ΣΥΝΟΛΟ (ΧΩΡΙΣ ΦΠΑ)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35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eastAsia="Arial Unicode MS" w:cs="Arial" w:ascii="Arial" w:hAnsi="Arial"/>
                <w:b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sz w:val="22"/>
                <w:szCs w:val="22"/>
              </w:rPr>
              <w:t>ΦΠΑ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 w:eastAsia="en-US"/>
              </w:rPr>
            </w:r>
          </w:p>
        </w:tc>
      </w:tr>
      <w:tr>
        <w:trPr>
          <w:trHeight w:val="339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eastAsia="Arial Unicode MS" w:cs="Arial" w:ascii="Arial" w:hAnsi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 Unicode MS" w:cs="Arial" w:ascii="Arial" w:hAnsi="Arial"/>
                <w:b/>
                <w:bCs/>
                <w:sz w:val="22"/>
                <w:szCs w:val="22"/>
                <w:lang w:eastAsia="en-US"/>
              </w:rPr>
              <w:t>ΜΕ ΦΠΑ 24%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90" w:hRule="atLeast"/>
          <w:cantSplit w:val="false"/>
        </w:trPr>
        <w:tc>
          <w:tcPr>
            <w:tcW w:w="8612" w:type="dxa"/>
            <w:gridSpan w:val="5"/>
            <w:tcBorders>
              <w:top w:val="nil"/>
              <w:left w:val="nil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</w:tcPr>
          <w:p>
            <w:pPr>
              <w:pStyle w:val="Normal"/>
              <w:rPr>
                <w:rFonts w:cs="Arial" w:ascii="Arial" w:hAnsi="Arial"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cs="Arial" w:ascii="Arial" w:hAnsi="Arial"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ΟΜΑΔΑ 7:</w:t>
            </w:r>
            <w:r>
              <w:rPr>
                <w:rFonts w:cs="Arial" w:ascii="Arial" w:hAnsi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</w:rPr>
              <w:t>Ανταλλακτικά των Ηχομέτρων τύπου Solo Μaster της εταιρείας</w:t>
            </w:r>
          </w:p>
          <w:p>
            <w:pPr>
              <w:pStyle w:val="Normal"/>
              <w:rPr>
                <w:rFonts w:cs="Arial" w:ascii="Arial" w:hAnsi="Arial"/>
                <w:bCs/>
                <w:sz w:val="24"/>
                <w:szCs w:val="24"/>
                <w:lang w:val="en-US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01dB-Stell-</w:t>
            </w:r>
            <w:r>
              <w:rPr>
                <w:rFonts w:cs="Arial" w:ascii="Arial" w:hAnsi="Arial"/>
                <w:bCs/>
                <w:sz w:val="24"/>
                <w:szCs w:val="24"/>
              </w:rPr>
              <w:t>Μ</w:t>
            </w:r>
            <w:r>
              <w:rPr>
                <w:rFonts w:cs="Arial" w:ascii="Arial" w:hAnsi="Arial"/>
                <w:bCs/>
                <w:sz w:val="24"/>
                <w:szCs w:val="24"/>
                <w:lang w:val="en-US"/>
              </w:rPr>
              <w:t>VI Technologies Group</w:t>
            </w:r>
          </w:p>
        </w:tc>
      </w:tr>
      <w:tr>
        <w:trPr>
          <w:trHeight w:val="710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b/>
                <w:bCs/>
                <w:lang w:val="en-US"/>
              </w:rPr>
            </w:pPr>
            <w:r>
              <w:rPr>
                <w:rFonts w:cs="Arial" w:ascii="Arial" w:hAnsi="Arial"/>
                <w:b/>
                <w:bCs/>
                <w:lang w:val="en-US"/>
              </w:rPr>
            </w:r>
          </w:p>
          <w:p>
            <w:pPr>
              <w:pStyle w:val="Normal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ΠΕΡΙΓΡΑΦΗ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0" w:right="-108" w:hanging="0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</w:r>
          </w:p>
          <w:p>
            <w:pPr>
              <w:pStyle w:val="Normal"/>
              <w:ind w:left="0" w:right="-108" w:hanging="0"/>
              <w:rPr>
                <w:rFonts w:cs="Arial" w:ascii="Arial" w:hAnsi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Ποσότητα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both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ΤΙΜΗ </w:t>
            </w:r>
          </w:p>
          <w:p>
            <w:pPr>
              <w:pStyle w:val="Normal"/>
              <w:ind w:left="-108" w:right="-108" w:hanging="0"/>
              <w:jc w:val="both"/>
              <w:rPr>
                <w:rFonts w:cs="Arial"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ΜΟΝΑΔΑΣ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</w:p>
          <w:p>
            <w:pPr>
              <w:pStyle w:val="Normal"/>
              <w:ind w:left="0" w:right="-210" w:hanging="0"/>
              <w:jc w:val="both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ΜΕΡΙΚΑ ΣΥΝΟΛΑ (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t>€)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Χωρίς ΦΠΑ</w:t>
            </w:r>
          </w:p>
        </w:tc>
      </w:tr>
      <w:tr>
        <w:trPr>
          <w:trHeight w:val="554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Κεφαλή (κάψα) μικροφώνου MCE 212 (class1) με δυναμική απόκριση τουλάχιστον 20-135 dB, προσαρμόσιμη στα φορητά ηχόμετρα του Δ.Θ.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554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1/2 “ προενισχυτής μικροφώνου MCE 212 (class1) με ενσωματωμένο σύνδεσμο, προσαρμόσιμο στα φορητά ηχόμετρα του Δ.Θ.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554" w:hRule="atLeast"/>
          <w:cantSplit w:val="false"/>
        </w:trPr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cs="Arial" w:ascii="Arial" w:hAnsi="Arial"/>
              </w:rPr>
            </w:pPr>
            <w:r>
              <w:rPr>
                <w:rFonts w:cs="Arial" w:ascii="Arial" w:hAnsi="Arial"/>
                <w:color w:val="333333"/>
                <w:lang w:eastAsia="el-GR"/>
              </w:rPr>
              <w:t>Ανεμοκάλυπτρο μικροφώνου διαμέτρου 90</w:t>
            </w:r>
            <w:r>
              <w:rPr>
                <w:rFonts w:cs="Arial" w:ascii="Arial" w:hAnsi="Arial"/>
                <w:color w:val="333333"/>
                <w:lang w:val="en-US" w:eastAsia="el-GR"/>
              </w:rPr>
              <w:t>mm</w:t>
            </w:r>
            <w:r>
              <w:rPr>
                <w:rFonts w:cs="Arial" w:ascii="Arial" w:hAnsi="Arial"/>
                <w:color w:val="333333"/>
                <w:lang w:eastAsia="el-GR"/>
              </w:rPr>
              <w:t xml:space="preserve">, συμβατού με τα μικρόφωνα </w:t>
            </w:r>
            <w:r>
              <w:rPr>
                <w:rFonts w:cs="Arial" w:ascii="Arial" w:hAnsi="Arial"/>
                <w:color w:val="333333"/>
                <w:lang w:val="en-US" w:eastAsia="el-GR"/>
              </w:rPr>
              <w:t>MCE</w:t>
            </w:r>
            <w:r>
              <w:rPr>
                <w:rFonts w:cs="Arial" w:ascii="Arial" w:hAnsi="Arial"/>
                <w:color w:val="333333"/>
                <w:lang w:eastAsia="el-GR"/>
              </w:rPr>
              <w:t xml:space="preserve">212 των φορητών ηχομέτρων </w:t>
            </w:r>
            <w:r>
              <w:rPr>
                <w:rFonts w:cs="Arial" w:ascii="Arial" w:hAnsi="Arial"/>
              </w:rPr>
              <w:t xml:space="preserve">του Δ.Θ.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45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eastAsia="Arial Unicode MS" w:cs="Arial" w:ascii="Arial" w:hAnsi="Arial"/>
                <w:b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sz w:val="22"/>
                <w:szCs w:val="22"/>
              </w:rPr>
              <w:t>ΣΥΝΟΛΟ (ΧΩΡΙΣ ΦΠΑ)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4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eastAsia="Arial Unicode MS" w:cs="Arial" w:ascii="Arial" w:hAnsi="Arial"/>
                <w:b/>
                <w:sz w:val="22"/>
                <w:szCs w:val="22"/>
              </w:rPr>
            </w:pPr>
            <w:r>
              <w:rPr>
                <w:rFonts w:eastAsia="Arial Unicode MS" w:cs="Arial" w:ascii="Arial" w:hAnsi="Arial"/>
                <w:b/>
                <w:sz w:val="22"/>
                <w:szCs w:val="22"/>
              </w:rPr>
              <w:t>ΦΠΑ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6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ΣΥΝΟΛΟ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ΜΕ ΤΟ ΦΠΑ 24%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cs="Arial" w:ascii="Arial" w:hAnsi="Arial"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>
          <w:rFonts w:cs="Arial" w:ascii="Arial" w:hAnsi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Ο ΠΡΟΣΦΕΡΩΝ</w:t>
        <w:tab/>
        <w:tab/>
        <w:tab/>
        <w:tab/>
        <w:t>ΗΜΕΡΟΜΗΝΙΑ                 /     /2021</w:t>
      </w:r>
    </w:p>
    <w:p>
      <w:pPr>
        <w:pStyle w:val="22"/>
        <w:spacing w:before="0" w:after="120"/>
        <w:ind w:left="0" w:right="-327" w:hanging="0"/>
        <w:rPr/>
      </w:pPr>
      <w:r>
        <w:rPr/>
      </w:r>
    </w:p>
    <w:sectPr>
      <w:footerReference w:type="default" r:id="rId2"/>
      <w:type w:val="nextPage"/>
      <w:pgSz w:w="11906" w:h="16838"/>
      <w:pgMar w:left="1035" w:right="1797" w:header="0" w:top="709" w:footer="720" w:bottom="77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mbria">
    <w:charset w:val="a1"/>
    <w:family w:val="roman"/>
    <w:pitch w:val="variable"/>
  </w:font>
  <w:font w:name="Symbol"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a1"/>
    <w:family w:val="roman"/>
    <w:pitch w:val="variable"/>
  </w:font>
  <w:font w:name="Wingdings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roman"/>
    <w:pitch w:val="variable"/>
  </w:font>
  <w:font w:name="Cambria Math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"/>
      <w:ind w:left="0" w:right="360" w:hanging="0"/>
      <w:rPr/>
    </w:pPr>
    <w:r>
      <w:rPr/>
    </w:r>
    <w:r>
      <w:pict>
        <v:rect fillcolor="#FFFFFF" stroked="f" strokeweight="0pt" style="position:absolute;width:10.1pt;height:11.75pt;mso-wrap-distance-left:0pt;mso-wrap-distance-right:0pt;mso-wrap-distance-top:0pt;mso-wrap-distance-bottom:0pt;margin-top:0.05pt;margin-left:495.3pt">
          <v:fill opacity="0f"/>
          <v:textbox inset="0in,0in,0in,0in">
            <w:txbxContent>
              <w:p>
                <w:pPr>
                  <w:pStyle w:val="Style11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nhideWhenUsed="0" w:semiHidden="0" w:uiPriority="0" w:name="heading 2"/>
    <w:lsdException w:qFormat="1" w:unhideWhenUsed="0" w:semiHidden="0" w:uiPriority="0" w:name="heading 3"/>
    <w:lsdException w:qFormat="1" w:unhideWhenUsed="0" w:semiHidden="0" w:uiPriority="0" w:name="heading 4"/>
    <w:lsdException w:qFormat="1" w:unhideWhenUsed="0" w:semiHidden="0" w:uiPriority="0" w:name="heading 5"/>
    <w:lsdException w:qFormat="1" w:unhideWhenUsed="0" w:semiHidden="0" w:uiPriority="0" w:name="heading 6"/>
    <w:lsdException w:qFormat="1" w:unhideWhenUsed="0" w:semiHidden="0" w:uiPriority="0" w:name="heading 7"/>
    <w:lsdException w:qFormat="1" w:unhideWhenUsed="0" w:semiHidden="0" w:uiPriority="0" w:name="heading 8"/>
    <w:lsdException w:qFormat="1" w:unhideWhenUsed="0" w:semiHidden="0" w:uiPriority="0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semiHidden="0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e3648"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zh-CN" w:val="el-GR" w:bidi="ar-SA"/>
    </w:rPr>
  </w:style>
  <w:style w:type="paragraph" w:styleId="1">
    <w:name w:val="Επικεφαλίδα 1"/>
    <w:qFormat/>
    <w:rsid w:val="00ee3648"/>
    <w:basedOn w:val="Normal"/>
    <w:pPr>
      <w:keepNext/>
      <w:numPr>
        <w:ilvl w:val="0"/>
        <w:numId w:val="1"/>
      </w:numPr>
      <w:jc w:val="center"/>
      <w:outlineLvl w:val="0"/>
    </w:pPr>
    <w:rPr>
      <w:b/>
      <w:sz w:val="24"/>
    </w:rPr>
  </w:style>
  <w:style w:type="paragraph" w:styleId="2">
    <w:name w:val="Επικεφαλίδα 2"/>
    <w:qFormat/>
    <w:rsid w:val="00ee3648"/>
    <w:basedOn w:val="Normal"/>
    <w:pPr>
      <w:keepNext/>
      <w:numPr>
        <w:ilvl w:val="0"/>
        <w:numId w:val="1"/>
      </w:numPr>
      <w:jc w:val="both"/>
      <w:outlineLvl w:val="1"/>
    </w:pPr>
    <w:rPr>
      <w:sz w:val="24"/>
    </w:rPr>
  </w:style>
  <w:style w:type="paragraph" w:styleId="3">
    <w:name w:val="Επικεφαλίδα 3"/>
    <w:qFormat/>
    <w:rsid w:val="00ee3648"/>
    <w:basedOn w:val="Normal"/>
    <w:pPr>
      <w:keepNext/>
      <w:numPr>
        <w:ilvl w:val="0"/>
        <w:numId w:val="1"/>
      </w:numPr>
      <w:tabs>
        <w:tab w:val="left" w:pos="709" w:leader="none"/>
      </w:tabs>
      <w:outlineLvl w:val="2"/>
    </w:pPr>
    <w:rPr>
      <w:sz w:val="24"/>
    </w:rPr>
  </w:style>
  <w:style w:type="paragraph" w:styleId="4">
    <w:name w:val="Επικεφαλίδα 4"/>
    <w:qFormat/>
    <w:rsid w:val="00ee3648"/>
    <w:basedOn w:val="Normal"/>
    <w:pPr>
      <w:keepNext/>
      <w:numPr>
        <w:ilvl w:val="0"/>
        <w:numId w:val="1"/>
      </w:numPr>
      <w:jc w:val="center"/>
      <w:outlineLvl w:val="3"/>
    </w:pPr>
    <w:rPr>
      <w:sz w:val="24"/>
      <w:u w:val="single"/>
    </w:rPr>
  </w:style>
  <w:style w:type="paragraph" w:styleId="5">
    <w:name w:val="Επικεφαλίδα 5"/>
    <w:qFormat/>
    <w:rsid w:val="00ee3648"/>
    <w:basedOn w:val="Normal"/>
    <w:pPr>
      <w:keepNext/>
      <w:numPr>
        <w:ilvl w:val="0"/>
        <w:numId w:val="1"/>
      </w:numPr>
      <w:ind w:left="0" w:right="0" w:hanging="11"/>
      <w:jc w:val="center"/>
      <w:outlineLvl w:val="4"/>
    </w:pPr>
    <w:rPr>
      <w:b/>
      <w:sz w:val="24"/>
    </w:rPr>
  </w:style>
  <w:style w:type="paragraph" w:styleId="6">
    <w:name w:val="Επικεφαλίδα 6"/>
    <w:qFormat/>
    <w:rsid w:val="00ee3648"/>
    <w:basedOn w:val="Normal"/>
    <w:pPr>
      <w:keepNext/>
      <w:numPr>
        <w:ilvl w:val="0"/>
        <w:numId w:val="1"/>
      </w:numPr>
      <w:ind w:left="2880" w:right="0" w:hanging="0"/>
      <w:jc w:val="center"/>
      <w:outlineLvl w:val="5"/>
    </w:pPr>
    <w:rPr>
      <w:b/>
      <w:sz w:val="24"/>
    </w:rPr>
  </w:style>
  <w:style w:type="paragraph" w:styleId="7">
    <w:name w:val="Επικεφαλίδα 7"/>
    <w:qFormat/>
    <w:rsid w:val="00ee3648"/>
    <w:basedOn w:val="Normal"/>
    <w:pPr>
      <w:keepNext/>
      <w:numPr>
        <w:ilvl w:val="0"/>
        <w:numId w:val="1"/>
      </w:numPr>
      <w:ind w:left="0" w:right="0" w:firstLine="720"/>
      <w:jc w:val="center"/>
      <w:outlineLvl w:val="6"/>
    </w:pPr>
    <w:rPr>
      <w:sz w:val="24"/>
      <w:u w:val="single"/>
    </w:rPr>
  </w:style>
  <w:style w:type="paragraph" w:styleId="8">
    <w:name w:val="Επικεφαλίδα 8"/>
    <w:qFormat/>
    <w:rsid w:val="00ee3648"/>
    <w:basedOn w:val="Normal"/>
    <w:pPr>
      <w:keepNext/>
      <w:numPr>
        <w:ilvl w:val="0"/>
        <w:numId w:val="1"/>
      </w:numPr>
      <w:ind w:left="0" w:right="0" w:firstLine="720"/>
      <w:jc w:val="center"/>
      <w:outlineLvl w:val="7"/>
    </w:pPr>
    <w:rPr>
      <w:sz w:val="24"/>
      <w:u w:val="single"/>
    </w:rPr>
  </w:style>
  <w:style w:type="paragraph" w:styleId="9">
    <w:name w:val="Επικεφαλίδα 9"/>
    <w:qFormat/>
    <w:rsid w:val="00ee3648"/>
    <w:basedOn w:val="Normal"/>
    <w:pPr>
      <w:numPr>
        <w:ilvl w:val="0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sid w:val="00ee3648"/>
    <w:rPr>
      <w:b/>
      <w:sz w:val="24"/>
      <w:szCs w:val="24"/>
    </w:rPr>
  </w:style>
  <w:style w:type="character" w:styleId="WW8Num1z1" w:customStyle="1">
    <w:name w:val="WW8Num1z1"/>
    <w:rsid w:val="00ee3648"/>
    <w:rPr/>
  </w:style>
  <w:style w:type="character" w:styleId="WW8Num1z2" w:customStyle="1">
    <w:name w:val="WW8Num1z2"/>
    <w:rsid w:val="00ee3648"/>
    <w:rPr/>
  </w:style>
  <w:style w:type="character" w:styleId="WW8Num1z3" w:customStyle="1">
    <w:name w:val="WW8Num1z3"/>
    <w:rsid w:val="00ee3648"/>
    <w:rPr/>
  </w:style>
  <w:style w:type="character" w:styleId="WW8Num1z4" w:customStyle="1">
    <w:name w:val="WW8Num1z4"/>
    <w:rsid w:val="00ee3648"/>
    <w:rPr/>
  </w:style>
  <w:style w:type="character" w:styleId="WW8Num1z5" w:customStyle="1">
    <w:name w:val="WW8Num1z5"/>
    <w:rsid w:val="00ee3648"/>
    <w:rPr/>
  </w:style>
  <w:style w:type="character" w:styleId="WW8Num1z6" w:customStyle="1">
    <w:name w:val="WW8Num1z6"/>
    <w:rsid w:val="00ee3648"/>
    <w:rPr/>
  </w:style>
  <w:style w:type="character" w:styleId="WW8Num1z7" w:customStyle="1">
    <w:name w:val="WW8Num1z7"/>
    <w:rsid w:val="00ee3648"/>
    <w:rPr/>
  </w:style>
  <w:style w:type="character" w:styleId="WW8Num1z8" w:customStyle="1">
    <w:name w:val="WW8Num1z8"/>
    <w:rsid w:val="00ee3648"/>
    <w:rPr/>
  </w:style>
  <w:style w:type="character" w:styleId="WW8Num2z0" w:customStyle="1">
    <w:name w:val="WW8Num2z0"/>
    <w:rsid w:val="00ee3648"/>
    <w:rPr>
      <w:b/>
      <w:sz w:val="24"/>
      <w:szCs w:val="24"/>
    </w:rPr>
  </w:style>
  <w:style w:type="character" w:styleId="WW8Num3z0" w:customStyle="1">
    <w:name w:val="WW8Num3z0"/>
    <w:rsid w:val="00ee3648"/>
    <w:rPr>
      <w:rFonts w:ascii="Symbol" w:hAnsi="Symbol" w:cs="Symbol"/>
      <w:b/>
      <w:sz w:val="24"/>
      <w:szCs w:val="24"/>
    </w:rPr>
  </w:style>
  <w:style w:type="character" w:styleId="WW8Num4z0" w:customStyle="1">
    <w:name w:val="WW8Num4z0"/>
    <w:rsid w:val="00ee3648"/>
    <w:rPr>
      <w:rFonts w:ascii="Symbol" w:hAnsi="Symbol" w:cs="Symbol"/>
      <w:b/>
      <w:sz w:val="24"/>
    </w:rPr>
  </w:style>
  <w:style w:type="character" w:styleId="WW8Num5z0" w:customStyle="1">
    <w:name w:val="WW8Num5z0"/>
    <w:rsid w:val="00ee3648"/>
    <w:rPr>
      <w:rFonts w:ascii="Symbol" w:hAnsi="Symbol" w:cs="Times New Roman"/>
      <w:b w:val="false"/>
      <w:i w:val="false"/>
      <w:sz w:val="24"/>
      <w:szCs w:val="24"/>
      <w:u w:val="none"/>
    </w:rPr>
  </w:style>
  <w:style w:type="character" w:styleId="WW8Num6z0" w:customStyle="1">
    <w:name w:val="WW8Num6z0"/>
    <w:rsid w:val="00ee3648"/>
    <w:rPr>
      <w:rFonts w:ascii="Times New Roman" w:hAnsi="Times New Roman" w:cs="Times New Roman"/>
      <w:b w:val="false"/>
      <w:sz w:val="22"/>
      <w:szCs w:val="22"/>
    </w:rPr>
  </w:style>
  <w:style w:type="character" w:styleId="WW8Num7z0" w:customStyle="1">
    <w:name w:val="WW8Num7z0"/>
    <w:rsid w:val="00ee3648"/>
    <w:rPr>
      <w:rFonts w:ascii="Times New Roman" w:hAnsi="Times New Roman" w:cs="Times New Roman"/>
      <w:b/>
      <w:sz w:val="24"/>
      <w:szCs w:val="24"/>
    </w:rPr>
  </w:style>
  <w:style w:type="character" w:styleId="WW8Num8z0" w:customStyle="1">
    <w:name w:val="WW8Num8z0"/>
    <w:rsid w:val="00ee3648"/>
    <w:rPr>
      <w:rFonts w:ascii="Arial" w:hAnsi="Arial" w:cs="Arial"/>
      <w:b/>
      <w:sz w:val="16"/>
      <w:szCs w:val="16"/>
    </w:rPr>
  </w:style>
  <w:style w:type="character" w:styleId="WW8Num9z0" w:customStyle="1">
    <w:name w:val="WW8Num9z0"/>
    <w:rsid w:val="00ee3648"/>
    <w:rPr>
      <w:rFonts w:ascii="Times New Roman" w:hAnsi="Times New Roman" w:cs="Times New Roman"/>
      <w:b w:val="false"/>
      <w:i w:val="false"/>
      <w:sz w:val="24"/>
      <w:szCs w:val="24"/>
      <w:u w:val="none"/>
    </w:rPr>
  </w:style>
  <w:style w:type="character" w:styleId="WW8Num10z0" w:customStyle="1">
    <w:name w:val="WW8Num10z0"/>
    <w:rsid w:val="00ee3648"/>
    <w:rPr>
      <w:b/>
      <w:sz w:val="24"/>
    </w:rPr>
  </w:style>
  <w:style w:type="character" w:styleId="WW8Num11z0" w:customStyle="1">
    <w:name w:val="WW8Num11z0"/>
    <w:rsid w:val="00ee3648"/>
    <w:rPr>
      <w:sz w:val="24"/>
    </w:rPr>
  </w:style>
  <w:style w:type="character" w:styleId="WW8Num12z0" w:customStyle="1">
    <w:name w:val="WW8Num12z0"/>
    <w:rsid w:val="00ee3648"/>
    <w:rPr/>
  </w:style>
  <w:style w:type="character" w:styleId="WW8Num12z1" w:customStyle="1">
    <w:name w:val="WW8Num12z1"/>
    <w:rsid w:val="00ee3648"/>
    <w:rPr/>
  </w:style>
  <w:style w:type="character" w:styleId="WW8Num12z2" w:customStyle="1">
    <w:name w:val="WW8Num12z2"/>
    <w:rsid w:val="00ee3648"/>
    <w:rPr/>
  </w:style>
  <w:style w:type="character" w:styleId="WW8Num12z3" w:customStyle="1">
    <w:name w:val="WW8Num12z3"/>
    <w:rsid w:val="00ee3648"/>
    <w:rPr/>
  </w:style>
  <w:style w:type="character" w:styleId="WW8Num12z4" w:customStyle="1">
    <w:name w:val="WW8Num12z4"/>
    <w:rsid w:val="00ee3648"/>
    <w:rPr/>
  </w:style>
  <w:style w:type="character" w:styleId="WW8Num12z5" w:customStyle="1">
    <w:name w:val="WW8Num12z5"/>
    <w:rsid w:val="00ee3648"/>
    <w:rPr/>
  </w:style>
  <w:style w:type="character" w:styleId="WW8Num12z6" w:customStyle="1">
    <w:name w:val="WW8Num12z6"/>
    <w:rsid w:val="00ee3648"/>
    <w:rPr/>
  </w:style>
  <w:style w:type="character" w:styleId="WW8Num12z7" w:customStyle="1">
    <w:name w:val="WW8Num12z7"/>
    <w:rsid w:val="00ee3648"/>
    <w:rPr/>
  </w:style>
  <w:style w:type="character" w:styleId="WW8Num12z8" w:customStyle="1">
    <w:name w:val="WW8Num12z8"/>
    <w:rsid w:val="00ee3648"/>
    <w:rPr/>
  </w:style>
  <w:style w:type="character" w:styleId="WW8Num13z0" w:customStyle="1">
    <w:name w:val="WW8Num13z0"/>
    <w:rsid w:val="00ee3648"/>
    <w:rPr/>
  </w:style>
  <w:style w:type="character" w:styleId="WW8Num14z0" w:customStyle="1">
    <w:name w:val="WW8Num14z0"/>
    <w:rsid w:val="00ee3648"/>
    <w:rPr>
      <w:rFonts w:ascii="Symbol" w:hAnsi="Symbol" w:cs="Symbol"/>
      <w:sz w:val="22"/>
      <w:szCs w:val="22"/>
      <w:lang w:val="el-GR"/>
    </w:rPr>
  </w:style>
  <w:style w:type="character" w:styleId="WW8Num14z1" w:customStyle="1">
    <w:name w:val="WW8Num14z1"/>
    <w:rsid w:val="00ee3648"/>
    <w:rPr>
      <w:rFonts w:ascii="Courier New" w:hAnsi="Courier New" w:cs="Courier New"/>
    </w:rPr>
  </w:style>
  <w:style w:type="character" w:styleId="WW8Num14z2" w:customStyle="1">
    <w:name w:val="WW8Num14z2"/>
    <w:rsid w:val="00ee3648"/>
    <w:rPr>
      <w:rFonts w:ascii="Wingdings" w:hAnsi="Wingdings" w:cs="Wingdings"/>
    </w:rPr>
  </w:style>
  <w:style w:type="character" w:styleId="WW8Num15z0" w:customStyle="1">
    <w:name w:val="WW8Num15z0"/>
    <w:rsid w:val="00ee3648"/>
    <w:rPr>
      <w:rFonts w:ascii="Times New Roman" w:hAnsi="Times New Roman" w:eastAsia="Times New Roman" w:cs="Times New Roman"/>
    </w:rPr>
  </w:style>
  <w:style w:type="character" w:styleId="WW8Num15z1" w:customStyle="1">
    <w:name w:val="WW8Num15z1"/>
    <w:rsid w:val="00ee3648"/>
    <w:rPr>
      <w:rFonts w:ascii="Courier New" w:hAnsi="Courier New" w:cs="Courier New"/>
    </w:rPr>
  </w:style>
  <w:style w:type="character" w:styleId="WW8Num15z2" w:customStyle="1">
    <w:name w:val="WW8Num15z2"/>
    <w:rsid w:val="00ee3648"/>
    <w:rPr>
      <w:rFonts w:ascii="Wingdings" w:hAnsi="Wingdings" w:cs="Wingdings"/>
    </w:rPr>
  </w:style>
  <w:style w:type="character" w:styleId="WW8Num15z3" w:customStyle="1">
    <w:name w:val="WW8Num15z3"/>
    <w:rsid w:val="00ee3648"/>
    <w:rPr>
      <w:rFonts w:ascii="Symbol" w:hAnsi="Symbol" w:cs="Symbol"/>
    </w:rPr>
  </w:style>
  <w:style w:type="character" w:styleId="WW8Num16z0" w:customStyle="1">
    <w:name w:val="WW8Num16z0"/>
    <w:rsid w:val="00ee3648"/>
    <w:rPr/>
  </w:style>
  <w:style w:type="character" w:styleId="WW8Num16z1" w:customStyle="1">
    <w:name w:val="WW8Num16z1"/>
    <w:rsid w:val="00ee3648"/>
    <w:rPr/>
  </w:style>
  <w:style w:type="character" w:styleId="WW8Num16z2" w:customStyle="1">
    <w:name w:val="WW8Num16z2"/>
    <w:rsid w:val="00ee3648"/>
    <w:rPr/>
  </w:style>
  <w:style w:type="character" w:styleId="WW8Num16z3" w:customStyle="1">
    <w:name w:val="WW8Num16z3"/>
    <w:rsid w:val="00ee3648"/>
    <w:rPr/>
  </w:style>
  <w:style w:type="character" w:styleId="WW8Num16z4" w:customStyle="1">
    <w:name w:val="WW8Num16z4"/>
    <w:rsid w:val="00ee3648"/>
    <w:rPr/>
  </w:style>
  <w:style w:type="character" w:styleId="WW8Num16z5" w:customStyle="1">
    <w:name w:val="WW8Num16z5"/>
    <w:rsid w:val="00ee3648"/>
    <w:rPr/>
  </w:style>
  <w:style w:type="character" w:styleId="WW8Num16z6" w:customStyle="1">
    <w:name w:val="WW8Num16z6"/>
    <w:rsid w:val="00ee3648"/>
    <w:rPr/>
  </w:style>
  <w:style w:type="character" w:styleId="WW8Num16z7" w:customStyle="1">
    <w:name w:val="WW8Num16z7"/>
    <w:rsid w:val="00ee3648"/>
    <w:rPr/>
  </w:style>
  <w:style w:type="character" w:styleId="WW8Num16z8" w:customStyle="1">
    <w:name w:val="WW8Num16z8"/>
    <w:rsid w:val="00ee3648"/>
    <w:rPr/>
  </w:style>
  <w:style w:type="character" w:styleId="WW8Num17z0" w:customStyle="1">
    <w:name w:val="WW8Num17z0"/>
    <w:rsid w:val="00ee3648"/>
    <w:rPr>
      <w:sz w:val="24"/>
    </w:rPr>
  </w:style>
  <w:style w:type="character" w:styleId="WW8Num18z0" w:customStyle="1">
    <w:name w:val="WW8Num18z0"/>
    <w:rsid w:val="00ee3648"/>
    <w:rPr/>
  </w:style>
  <w:style w:type="character" w:styleId="WW8Num18z1" w:customStyle="1">
    <w:name w:val="WW8Num18z1"/>
    <w:rsid w:val="00ee3648"/>
    <w:rPr/>
  </w:style>
  <w:style w:type="character" w:styleId="WW8Num18z2" w:customStyle="1">
    <w:name w:val="WW8Num18z2"/>
    <w:rsid w:val="00ee3648"/>
    <w:rPr/>
  </w:style>
  <w:style w:type="character" w:styleId="WW8Num18z3" w:customStyle="1">
    <w:name w:val="WW8Num18z3"/>
    <w:rsid w:val="00ee3648"/>
    <w:rPr/>
  </w:style>
  <w:style w:type="character" w:styleId="WW8Num18z4" w:customStyle="1">
    <w:name w:val="WW8Num18z4"/>
    <w:rsid w:val="00ee3648"/>
    <w:rPr/>
  </w:style>
  <w:style w:type="character" w:styleId="WW8Num18z5" w:customStyle="1">
    <w:name w:val="WW8Num18z5"/>
    <w:rsid w:val="00ee3648"/>
    <w:rPr/>
  </w:style>
  <w:style w:type="character" w:styleId="WW8Num18z6" w:customStyle="1">
    <w:name w:val="WW8Num18z6"/>
    <w:rsid w:val="00ee3648"/>
    <w:rPr/>
  </w:style>
  <w:style w:type="character" w:styleId="WW8Num18z7" w:customStyle="1">
    <w:name w:val="WW8Num18z7"/>
    <w:rsid w:val="00ee3648"/>
    <w:rPr/>
  </w:style>
  <w:style w:type="character" w:styleId="WW8Num18z8" w:customStyle="1">
    <w:name w:val="WW8Num18z8"/>
    <w:rsid w:val="00ee3648"/>
    <w:rPr/>
  </w:style>
  <w:style w:type="character" w:styleId="WW8Num19z0" w:customStyle="1">
    <w:name w:val="WW8Num19z0"/>
    <w:rsid w:val="00ee3648"/>
    <w:rPr>
      <w:sz w:val="24"/>
    </w:rPr>
  </w:style>
  <w:style w:type="character" w:styleId="WW8Num20z0" w:customStyle="1">
    <w:name w:val="WW8Num20z0"/>
    <w:rsid w:val="00ee3648"/>
    <w:rPr/>
  </w:style>
  <w:style w:type="character" w:styleId="WW8Num20z1" w:customStyle="1">
    <w:name w:val="WW8Num20z1"/>
    <w:rsid w:val="00ee3648"/>
    <w:rPr/>
  </w:style>
  <w:style w:type="character" w:styleId="WW8Num20z2" w:customStyle="1">
    <w:name w:val="WW8Num20z2"/>
    <w:rsid w:val="00ee3648"/>
    <w:rPr/>
  </w:style>
  <w:style w:type="character" w:styleId="WW8Num20z3" w:customStyle="1">
    <w:name w:val="WW8Num20z3"/>
    <w:rsid w:val="00ee3648"/>
    <w:rPr/>
  </w:style>
  <w:style w:type="character" w:styleId="WW8Num20z4" w:customStyle="1">
    <w:name w:val="WW8Num20z4"/>
    <w:rsid w:val="00ee3648"/>
    <w:rPr/>
  </w:style>
  <w:style w:type="character" w:styleId="WW8Num20z5" w:customStyle="1">
    <w:name w:val="WW8Num20z5"/>
    <w:rsid w:val="00ee3648"/>
    <w:rPr/>
  </w:style>
  <w:style w:type="character" w:styleId="WW8Num20z6" w:customStyle="1">
    <w:name w:val="WW8Num20z6"/>
    <w:rsid w:val="00ee3648"/>
    <w:rPr/>
  </w:style>
  <w:style w:type="character" w:styleId="WW8Num20z7" w:customStyle="1">
    <w:name w:val="WW8Num20z7"/>
    <w:rsid w:val="00ee3648"/>
    <w:rPr/>
  </w:style>
  <w:style w:type="character" w:styleId="WW8Num20z8" w:customStyle="1">
    <w:name w:val="WW8Num20z8"/>
    <w:rsid w:val="00ee3648"/>
    <w:rPr/>
  </w:style>
  <w:style w:type="character" w:styleId="WW8Num21z0" w:customStyle="1">
    <w:name w:val="WW8Num21z0"/>
    <w:rsid w:val="00ee3648"/>
    <w:rPr/>
  </w:style>
  <w:style w:type="character" w:styleId="WW8Num21z1" w:customStyle="1">
    <w:name w:val="WW8Num21z1"/>
    <w:rsid w:val="00ee3648"/>
    <w:rPr/>
  </w:style>
  <w:style w:type="character" w:styleId="WW8Num21z2" w:customStyle="1">
    <w:name w:val="WW8Num21z2"/>
    <w:rsid w:val="00ee3648"/>
    <w:rPr/>
  </w:style>
  <w:style w:type="character" w:styleId="WW8Num21z3" w:customStyle="1">
    <w:name w:val="WW8Num21z3"/>
    <w:rsid w:val="00ee3648"/>
    <w:rPr/>
  </w:style>
  <w:style w:type="character" w:styleId="WW8Num21z4" w:customStyle="1">
    <w:name w:val="WW8Num21z4"/>
    <w:rsid w:val="00ee3648"/>
    <w:rPr/>
  </w:style>
  <w:style w:type="character" w:styleId="WW8Num21z5" w:customStyle="1">
    <w:name w:val="WW8Num21z5"/>
    <w:rsid w:val="00ee3648"/>
    <w:rPr/>
  </w:style>
  <w:style w:type="character" w:styleId="WW8Num21z6" w:customStyle="1">
    <w:name w:val="WW8Num21z6"/>
    <w:rsid w:val="00ee3648"/>
    <w:rPr/>
  </w:style>
  <w:style w:type="character" w:styleId="WW8Num21z7" w:customStyle="1">
    <w:name w:val="WW8Num21z7"/>
    <w:rsid w:val="00ee3648"/>
    <w:rPr/>
  </w:style>
  <w:style w:type="character" w:styleId="WW8Num21z8" w:customStyle="1">
    <w:name w:val="WW8Num21z8"/>
    <w:rsid w:val="00ee3648"/>
    <w:rPr/>
  </w:style>
  <w:style w:type="character" w:styleId="WW8Num22z0" w:customStyle="1">
    <w:name w:val="WW8Num22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3z0" w:customStyle="1">
    <w:name w:val="WW8Num23z0"/>
    <w:rsid w:val="00ee3648"/>
    <w:rPr/>
  </w:style>
  <w:style w:type="character" w:styleId="WW8Num24z0" w:customStyle="1">
    <w:name w:val="WW8Num24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25z0" w:customStyle="1">
    <w:name w:val="WW8Num25z0"/>
    <w:rsid w:val="00ee3648"/>
    <w:rPr>
      <w:rFonts w:ascii="Symbol" w:hAnsi="Symbol" w:cs="Symbol"/>
    </w:rPr>
  </w:style>
  <w:style w:type="character" w:styleId="WW8Num25z1" w:customStyle="1">
    <w:name w:val="WW8Num25z1"/>
    <w:rsid w:val="00ee3648"/>
    <w:rPr>
      <w:rFonts w:ascii="Courier New" w:hAnsi="Courier New" w:cs="Courier New"/>
    </w:rPr>
  </w:style>
  <w:style w:type="character" w:styleId="WW8Num25z2" w:customStyle="1">
    <w:name w:val="WW8Num25z2"/>
    <w:rsid w:val="00ee3648"/>
    <w:rPr>
      <w:rFonts w:ascii="Wingdings" w:hAnsi="Wingdings" w:cs="Wingdings"/>
    </w:rPr>
  </w:style>
  <w:style w:type="character" w:styleId="WW8Num26z0" w:customStyle="1">
    <w:name w:val="WW8Num26z0"/>
    <w:rsid w:val="00ee3648"/>
    <w:rPr>
      <w:rFonts w:ascii="Symbol" w:hAnsi="Symbol" w:cs="Symbol"/>
    </w:rPr>
  </w:style>
  <w:style w:type="character" w:styleId="WW8Num26z1" w:customStyle="1">
    <w:name w:val="WW8Num26z1"/>
    <w:rsid w:val="00ee3648"/>
    <w:rPr>
      <w:rFonts w:ascii="Courier New" w:hAnsi="Courier New" w:cs="Courier New"/>
    </w:rPr>
  </w:style>
  <w:style w:type="character" w:styleId="WW8Num26z2" w:customStyle="1">
    <w:name w:val="WW8Num26z2"/>
    <w:rsid w:val="00ee3648"/>
    <w:rPr>
      <w:rFonts w:ascii="Wingdings" w:hAnsi="Wingdings" w:cs="Wingdings"/>
    </w:rPr>
  </w:style>
  <w:style w:type="character" w:styleId="WW8Num27z0" w:customStyle="1">
    <w:name w:val="WW8Num27z0"/>
    <w:rsid w:val="00ee3648"/>
    <w:rPr>
      <w:sz w:val="24"/>
    </w:rPr>
  </w:style>
  <w:style w:type="character" w:styleId="WW8Num28z0" w:customStyle="1">
    <w:name w:val="WW8Num28z0"/>
    <w:rsid w:val="00ee3648"/>
    <w:rPr>
      <w:rFonts w:ascii="Arial" w:hAnsi="Arial" w:cs="Arial"/>
      <w:b/>
      <w:sz w:val="22"/>
      <w:szCs w:val="22"/>
      <w:lang w:val="el-GR"/>
    </w:rPr>
  </w:style>
  <w:style w:type="character" w:styleId="WW8Num28z1" w:customStyle="1">
    <w:name w:val="WW8Num28z1"/>
    <w:rsid w:val="00ee3648"/>
    <w:rPr/>
  </w:style>
  <w:style w:type="character" w:styleId="WW8Num28z2" w:customStyle="1">
    <w:name w:val="WW8Num28z2"/>
    <w:rsid w:val="00ee3648"/>
    <w:rPr/>
  </w:style>
  <w:style w:type="character" w:styleId="WW8Num28z3" w:customStyle="1">
    <w:name w:val="WW8Num28z3"/>
    <w:rsid w:val="00ee3648"/>
    <w:rPr/>
  </w:style>
  <w:style w:type="character" w:styleId="WW8Num28z4" w:customStyle="1">
    <w:name w:val="WW8Num28z4"/>
    <w:rsid w:val="00ee3648"/>
    <w:rPr/>
  </w:style>
  <w:style w:type="character" w:styleId="WW8Num28z5" w:customStyle="1">
    <w:name w:val="WW8Num28z5"/>
    <w:rsid w:val="00ee3648"/>
    <w:rPr/>
  </w:style>
  <w:style w:type="character" w:styleId="WW8Num28z6" w:customStyle="1">
    <w:name w:val="WW8Num28z6"/>
    <w:rsid w:val="00ee3648"/>
    <w:rPr/>
  </w:style>
  <w:style w:type="character" w:styleId="WW8Num28z7" w:customStyle="1">
    <w:name w:val="WW8Num28z7"/>
    <w:rsid w:val="00ee3648"/>
    <w:rPr/>
  </w:style>
  <w:style w:type="character" w:styleId="WW8Num28z8" w:customStyle="1">
    <w:name w:val="WW8Num28z8"/>
    <w:rsid w:val="00ee3648"/>
    <w:rPr/>
  </w:style>
  <w:style w:type="character" w:styleId="WW8Num29z0" w:customStyle="1">
    <w:name w:val="WW8Num29z0"/>
    <w:rsid w:val="00ee3648"/>
    <w:rPr/>
  </w:style>
  <w:style w:type="character" w:styleId="WW8Num29z1" w:customStyle="1">
    <w:name w:val="WW8Num29z1"/>
    <w:rsid w:val="00ee3648"/>
    <w:rPr/>
  </w:style>
  <w:style w:type="character" w:styleId="WW8Num29z2" w:customStyle="1">
    <w:name w:val="WW8Num29z2"/>
    <w:rsid w:val="00ee3648"/>
    <w:rPr/>
  </w:style>
  <w:style w:type="character" w:styleId="WW8Num29z3" w:customStyle="1">
    <w:name w:val="WW8Num29z3"/>
    <w:rsid w:val="00ee3648"/>
    <w:rPr/>
  </w:style>
  <w:style w:type="character" w:styleId="WW8Num29z4" w:customStyle="1">
    <w:name w:val="WW8Num29z4"/>
    <w:rsid w:val="00ee3648"/>
    <w:rPr/>
  </w:style>
  <w:style w:type="character" w:styleId="WW8Num29z5" w:customStyle="1">
    <w:name w:val="WW8Num29z5"/>
    <w:rsid w:val="00ee3648"/>
    <w:rPr/>
  </w:style>
  <w:style w:type="character" w:styleId="WW8Num29z6" w:customStyle="1">
    <w:name w:val="WW8Num29z6"/>
    <w:rsid w:val="00ee3648"/>
    <w:rPr/>
  </w:style>
  <w:style w:type="character" w:styleId="WW8Num29z7" w:customStyle="1">
    <w:name w:val="WW8Num29z7"/>
    <w:rsid w:val="00ee3648"/>
    <w:rPr/>
  </w:style>
  <w:style w:type="character" w:styleId="WW8Num29z8" w:customStyle="1">
    <w:name w:val="WW8Num29z8"/>
    <w:rsid w:val="00ee3648"/>
    <w:rPr/>
  </w:style>
  <w:style w:type="character" w:styleId="WW8Num30z0" w:customStyle="1">
    <w:name w:val="WW8Num30z0"/>
    <w:rsid w:val="00ee3648"/>
    <w:rPr>
      <w:sz w:val="24"/>
    </w:rPr>
  </w:style>
  <w:style w:type="character" w:styleId="WW8Num31z0" w:customStyle="1">
    <w:name w:val="WW8Num31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32z0" w:customStyle="1">
    <w:name w:val="WW8Num32z0"/>
    <w:rsid w:val="00ee3648"/>
    <w:rPr>
      <w:sz w:val="24"/>
    </w:rPr>
  </w:style>
  <w:style w:type="character" w:styleId="WW8NumSt3z0" w:customStyle="1">
    <w:name w:val="WW8NumSt3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4z0" w:customStyle="1">
    <w:name w:val="WW8NumSt4z0"/>
    <w:rsid w:val="00ee3648"/>
    <w:rPr>
      <w:rFonts w:ascii="Times New Roman" w:hAnsi="Times New Roman" w:cs="Times New Roman"/>
      <w:b w:val="false"/>
      <w:i w:val="false"/>
      <w:sz w:val="24"/>
      <w:u w:val="none"/>
    </w:rPr>
  </w:style>
  <w:style w:type="character" w:styleId="WW8NumSt7z0" w:customStyle="1">
    <w:name w:val="WW8NumSt7z0"/>
    <w:rsid w:val="00ee3648"/>
    <w:rPr>
      <w:sz w:val="24"/>
    </w:rPr>
  </w:style>
  <w:style w:type="character" w:styleId="WW8NumSt9z0" w:customStyle="1">
    <w:name w:val="WW8NumSt9z0"/>
    <w:rsid w:val="00ee3648"/>
    <w:rPr>
      <w:sz w:val="24"/>
    </w:rPr>
  </w:style>
  <w:style w:type="character" w:styleId="11" w:customStyle="1">
    <w:name w:val="Προεπιλεγμένη γραμματοσειρά1"/>
    <w:rsid w:val="00ee3648"/>
    <w:rPr/>
  </w:style>
  <w:style w:type="character" w:styleId="Pagenumber">
    <w:name w:val="page number"/>
    <w:rsid w:val="00ee3648"/>
    <w:basedOn w:val="11"/>
    <w:rPr/>
  </w:style>
  <w:style w:type="character" w:styleId="Char" w:customStyle="1">
    <w:name w:val="Σώμα κειμένου Char"/>
    <w:rsid w:val="00ee3648"/>
    <w:basedOn w:val="11"/>
    <w:rPr>
      <w:sz w:val="24"/>
    </w:rPr>
  </w:style>
  <w:style w:type="character" w:styleId="9Char" w:customStyle="1">
    <w:name w:val="Επικεφαλίδα 9 Char"/>
    <w:rsid w:val="00ee3648"/>
    <w:basedOn w:val="11"/>
    <w:rPr>
      <w:rFonts w:ascii="Cambria" w:hAnsi="Cambria" w:eastAsia="Times New Roman" w:cs="Times New Roman"/>
      <w:sz w:val="22"/>
      <w:szCs w:val="22"/>
    </w:rPr>
  </w:style>
  <w:style w:type="character" w:styleId="2Char" w:customStyle="1">
    <w:name w:val="Σώμα κείμενου 2 Char"/>
    <w:rsid w:val="00ee3648"/>
    <w:basedOn w:val="11"/>
    <w:rPr/>
  </w:style>
  <w:style w:type="character" w:styleId="1Char" w:customStyle="1">
    <w:name w:val="Επικεφαλίδα 1 Char"/>
    <w:rsid w:val="00ee3648"/>
    <w:basedOn w:val="11"/>
    <w:rPr>
      <w:b/>
      <w:sz w:val="24"/>
    </w:rPr>
  </w:style>
  <w:style w:type="character" w:styleId="2Char1" w:customStyle="1">
    <w:name w:val="Επικεφαλίδα 2 Char"/>
    <w:rsid w:val="00ee3648"/>
    <w:basedOn w:val="11"/>
    <w:rPr>
      <w:sz w:val="24"/>
    </w:rPr>
  </w:style>
  <w:style w:type="character" w:styleId="3Char" w:customStyle="1">
    <w:name w:val="Επικεφαλίδα 3 Char"/>
    <w:rsid w:val="00ee3648"/>
    <w:basedOn w:val="11"/>
    <w:rPr>
      <w:sz w:val="24"/>
    </w:rPr>
  </w:style>
  <w:style w:type="character" w:styleId="4Char" w:customStyle="1">
    <w:name w:val="Επικεφαλίδα 4 Char"/>
    <w:rsid w:val="00ee3648"/>
    <w:basedOn w:val="11"/>
    <w:rPr>
      <w:sz w:val="24"/>
      <w:u w:val="single"/>
    </w:rPr>
  </w:style>
  <w:style w:type="character" w:styleId="5Char" w:customStyle="1">
    <w:name w:val="Επικεφαλίδα 5 Char"/>
    <w:rsid w:val="00ee3648"/>
    <w:basedOn w:val="11"/>
    <w:rPr>
      <w:b/>
      <w:sz w:val="24"/>
    </w:rPr>
  </w:style>
  <w:style w:type="character" w:styleId="8Char" w:customStyle="1">
    <w:name w:val="Επικεφαλίδα 8 Char"/>
    <w:rsid w:val="00ee3648"/>
    <w:basedOn w:val="11"/>
    <w:rPr>
      <w:sz w:val="24"/>
      <w:u w:val="single"/>
    </w:rPr>
  </w:style>
  <w:style w:type="character" w:styleId="6Char" w:customStyle="1">
    <w:name w:val="Επικεφαλίδα 6 Char"/>
    <w:rsid w:val="00ee3648"/>
    <w:basedOn w:val="11"/>
    <w:rPr>
      <w:b/>
      <w:sz w:val="24"/>
    </w:rPr>
  </w:style>
  <w:style w:type="character" w:styleId="7Char" w:customStyle="1">
    <w:name w:val="Επικεφαλίδα 7 Char"/>
    <w:rsid w:val="00ee3648"/>
    <w:basedOn w:val="11"/>
    <w:rPr>
      <w:sz w:val="24"/>
      <w:u w:val="single"/>
    </w:rPr>
  </w:style>
  <w:style w:type="character" w:styleId="Char1" w:customStyle="1">
    <w:name w:val="Σώμα κείμενου με εσοχή Char"/>
    <w:rsid w:val="00ee3648"/>
    <w:basedOn w:val="11"/>
    <w:rPr>
      <w:sz w:val="24"/>
    </w:rPr>
  </w:style>
  <w:style w:type="character" w:styleId="Char2" w:customStyle="1">
    <w:name w:val="Υποσέλιδο Char"/>
    <w:uiPriority w:val="99"/>
    <w:rsid w:val="00ee3648"/>
    <w:basedOn w:val="11"/>
    <w:rPr/>
  </w:style>
  <w:style w:type="character" w:styleId="Char3" w:customStyle="1">
    <w:name w:val="Κείμενο πλαισίου Char"/>
    <w:rsid w:val="00ee3648"/>
    <w:basedOn w:val="11"/>
    <w:rPr>
      <w:rFonts w:ascii="Tahoma" w:hAnsi="Tahoma" w:cs="Tahoma"/>
      <w:sz w:val="16"/>
      <w:szCs w:val="16"/>
    </w:rPr>
  </w:style>
  <w:style w:type="character" w:styleId="3Char1" w:customStyle="1">
    <w:name w:val="Σώμα κείμενου 3 Char"/>
    <w:rsid w:val="00ee3648"/>
    <w:basedOn w:val="11"/>
    <w:rPr>
      <w:sz w:val="22"/>
    </w:rPr>
  </w:style>
  <w:style w:type="character" w:styleId="Char4" w:customStyle="1">
    <w:name w:val="Κεφαλίδα Char"/>
    <w:uiPriority w:val="99"/>
    <w:rsid w:val="00ee3648"/>
    <w:basedOn w:val="11"/>
    <w:rPr>
      <w:lang w:val="en-US"/>
    </w:rPr>
  </w:style>
  <w:style w:type="character" w:styleId="Char5" w:customStyle="1">
    <w:name w:val="Τίτλος Char"/>
    <w:rsid w:val="00ee3648"/>
    <w:basedOn w:val="11"/>
    <w:rPr>
      <w:b/>
      <w:bCs/>
      <w:sz w:val="24"/>
      <w:szCs w:val="21"/>
    </w:rPr>
  </w:style>
  <w:style w:type="character" w:styleId="2Char2" w:customStyle="1">
    <w:name w:val="Σώμα κείμενου με εσοχή 2 Char"/>
    <w:rsid w:val="00ee3648"/>
    <w:basedOn w:val="11"/>
    <w:rPr>
      <w:sz w:val="24"/>
      <w:szCs w:val="24"/>
    </w:rPr>
  </w:style>
  <w:style w:type="character" w:styleId="Strong">
    <w:name w:val="Strong"/>
    <w:qFormat/>
    <w:rsid w:val="00ee3648"/>
    <w:basedOn w:val="11"/>
    <w:rPr>
      <w:b/>
      <w:bCs/>
    </w:rPr>
  </w:style>
  <w:style w:type="character" w:styleId="Hps" w:customStyle="1">
    <w:name w:val="hps"/>
    <w:rsid w:val="00ee3648"/>
    <w:basedOn w:val="11"/>
    <w:rPr/>
  </w:style>
  <w:style w:type="character" w:styleId="Atrname" w:customStyle="1">
    <w:name w:val="atr-name"/>
    <w:rsid w:val="00ee3648"/>
    <w:basedOn w:val="11"/>
    <w:rPr/>
  </w:style>
  <w:style w:type="character" w:styleId="Atrvalue" w:customStyle="1">
    <w:name w:val="atr-value"/>
    <w:rsid w:val="00ee3648"/>
    <w:basedOn w:val="11"/>
    <w:rPr/>
  </w:style>
  <w:style w:type="character" w:styleId="ListLabel1">
    <w:name w:val="ListLabel 1"/>
    <w:rPr>
      <w:b/>
      <w:sz w:val="24"/>
      <w:szCs w:val="24"/>
    </w:rPr>
  </w:style>
  <w:style w:type="character" w:styleId="ListLabel2">
    <w:name w:val="ListLabel 2"/>
    <w:rPr>
      <w:rFonts w:cs="Symbol"/>
      <w:b/>
      <w:sz w:val="24"/>
      <w:szCs w:val="24"/>
    </w:rPr>
  </w:style>
  <w:style w:type="character" w:styleId="ListLabel3">
    <w:name w:val="ListLabel 3"/>
    <w:rPr>
      <w:rFonts w:cs="Symbol"/>
      <w:b/>
      <w:sz w:val="24"/>
    </w:rPr>
  </w:style>
  <w:style w:type="character" w:styleId="ListLabel4">
    <w:name w:val="ListLabel 4"/>
    <w:rPr>
      <w:rFonts w:cs="Times New Roman"/>
      <w:b w:val="false"/>
      <w:i w:val="false"/>
      <w:sz w:val="24"/>
      <w:szCs w:val="24"/>
      <w:u w:val="none"/>
    </w:rPr>
  </w:style>
  <w:style w:type="character" w:styleId="ListLabel5">
    <w:name w:val="ListLabel 5"/>
    <w:rPr>
      <w:rFonts w:cs="Times New Roman"/>
      <w:b w:val="false"/>
      <w:sz w:val="22"/>
      <w:szCs w:val="22"/>
    </w:rPr>
  </w:style>
  <w:style w:type="character" w:styleId="ListLabel6">
    <w:name w:val="ListLabel 6"/>
    <w:rPr>
      <w:rFonts w:cs="Times New Roman"/>
      <w:b/>
      <w:sz w:val="24"/>
      <w:szCs w:val="24"/>
    </w:rPr>
  </w:style>
  <w:style w:type="character" w:styleId="ListLabel7">
    <w:name w:val="ListLabel 7"/>
    <w:rPr>
      <w:rFonts w:cs="Arial"/>
      <w:b/>
      <w:sz w:val="16"/>
      <w:szCs w:val="16"/>
    </w:rPr>
  </w:style>
  <w:style w:type="character" w:styleId="ListLabel8">
    <w:name w:val="ListLabel 8"/>
    <w:rPr>
      <w:b/>
      <w:sz w:val="24"/>
    </w:rPr>
  </w:style>
  <w:style w:type="character" w:styleId="ListLabel9">
    <w:name w:val="ListLabel 9"/>
    <w:rPr>
      <w:sz w:val="24"/>
    </w:rPr>
  </w:style>
  <w:style w:type="character" w:styleId="ListLabel10">
    <w:name w:val="ListLabel 10"/>
    <w:rPr>
      <w:rFonts w:cs="Symbol"/>
      <w:sz w:val="22"/>
      <w:szCs w:val="22"/>
      <w:lang w:val="el-GR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Arial"/>
      <w:b/>
      <w:sz w:val="22"/>
      <w:szCs w:val="22"/>
      <w:lang w:val="el-GR"/>
    </w:rPr>
  </w:style>
  <w:style w:type="character" w:styleId="ListLabel13">
    <w:name w:val="ListLabel 13"/>
    <w:rPr>
      <w:sz w:val="20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b/>
    </w:rPr>
  </w:style>
  <w:style w:type="paragraph" w:styleId="Style5" w:customStyle="1">
    <w:name w:val="Επικεφαλίδα"/>
    <w:rsid w:val="00ee3648"/>
    <w:basedOn w:val="Normal"/>
    <w:next w:val="Style6"/>
    <w:pPr>
      <w:keepNext/>
      <w:overflowPunct w:val="false"/>
      <w:spacing w:before="240" w:after="120"/>
      <w:jc w:val="center"/>
      <w:textAlignment w:val="auto"/>
    </w:pPr>
    <w:rPr>
      <w:rFonts w:ascii="Liberation Sans" w:hAnsi="Liberation Sans" w:eastAsia="Arial Unicode MS" w:cs="Mangal"/>
      <w:b/>
      <w:bCs/>
      <w:sz w:val="24"/>
      <w:szCs w:val="21"/>
    </w:rPr>
  </w:style>
  <w:style w:type="paragraph" w:styleId="Style6">
    <w:name w:val="Σώμα κειμένου"/>
    <w:rsid w:val="00ee3648"/>
    <w:basedOn w:val="Normal"/>
    <w:pPr>
      <w:spacing w:lineRule="auto" w:line="288"/>
      <w:jc w:val="both"/>
    </w:pPr>
    <w:rPr>
      <w:sz w:val="24"/>
    </w:rPr>
  </w:style>
  <w:style w:type="paragraph" w:styleId="Style7">
    <w:name w:val="Λίστα"/>
    <w:rsid w:val="00ee3648"/>
    <w:basedOn w:val="Style6"/>
    <w:pPr/>
    <w:rPr>
      <w:rFonts w:cs="Mangal"/>
    </w:rPr>
  </w:style>
  <w:style w:type="paragraph" w:styleId="Style8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 w:customStyle="1">
    <w:name w:val="Ευρετήριο"/>
    <w:rsid w:val="00ee3648"/>
    <w:basedOn w:val="Normal"/>
    <w:pPr>
      <w:suppressLineNumbers/>
    </w:pPr>
    <w:rPr>
      <w:rFonts w:cs="Mangal"/>
    </w:rPr>
  </w:style>
  <w:style w:type="paragraph" w:styleId="Caption">
    <w:name w:val="caption"/>
    <w:qFormat/>
    <w:rsid w:val="00ee3648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0">
    <w:name w:val="Εσοχή σώματος κειμένου"/>
    <w:rsid w:val="00ee3648"/>
    <w:basedOn w:val="Normal"/>
    <w:pPr>
      <w:ind w:left="360" w:right="0" w:hanging="0"/>
      <w:jc w:val="both"/>
    </w:pPr>
    <w:rPr>
      <w:sz w:val="24"/>
    </w:rPr>
  </w:style>
  <w:style w:type="paragraph" w:styleId="Style11">
    <w:name w:val="Υποσέλιδο"/>
    <w:uiPriority w:val="99"/>
    <w:rsid w:val="00ee3648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rsid w:val="00ee3648"/>
    <w:basedOn w:val="Normal"/>
    <w:pPr/>
    <w:rPr>
      <w:rFonts w:ascii="Tahoma" w:hAnsi="Tahoma" w:cs="Tahoma"/>
      <w:sz w:val="16"/>
      <w:szCs w:val="16"/>
    </w:rPr>
  </w:style>
  <w:style w:type="paragraph" w:styleId="CharCharCharCharCharChar" w:customStyle="1">
    <w:name w:val="Char Char Char Char Char Char"/>
    <w:rsid w:val="00ee3648"/>
    <w:basedOn w:val="Normal"/>
    <w:pPr>
      <w:overflowPunct w:val="false"/>
      <w:spacing w:lineRule="exact" w:line="240" w:before="0" w:after="160"/>
      <w:textAlignment w:val="auto"/>
    </w:pPr>
    <w:rPr>
      <w:rFonts w:ascii="Tahoma" w:hAnsi="Tahoma" w:cs="Tahoma"/>
      <w:lang w:val="en-US"/>
    </w:rPr>
  </w:style>
  <w:style w:type="paragraph" w:styleId="22" w:customStyle="1">
    <w:name w:val="Σώμα κείμενου 22"/>
    <w:rsid w:val="00ee3648"/>
    <w:basedOn w:val="Normal"/>
    <w:pPr>
      <w:spacing w:lineRule="auto" w:line="480" w:before="0" w:after="120"/>
    </w:pPr>
    <w:rPr/>
  </w:style>
  <w:style w:type="paragraph" w:styleId="Aaoeeu" w:customStyle="1">
    <w:name w:val="Aaoeeu"/>
    <w:rsid w:val="00ee364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en-US" w:eastAsia="zh-CN" w:bidi="ar-SA"/>
    </w:rPr>
  </w:style>
  <w:style w:type="paragraph" w:styleId="21" w:customStyle="1">
    <w:name w:val="Σώμα κείμενου 21"/>
    <w:rsid w:val="00ee3648"/>
    <w:basedOn w:val="Normal"/>
    <w:pPr>
      <w:jc w:val="both"/>
    </w:pPr>
    <w:rPr>
      <w:spacing w:val="5"/>
      <w:sz w:val="22"/>
    </w:rPr>
  </w:style>
  <w:style w:type="paragraph" w:styleId="12" w:customStyle="1">
    <w:name w:val="Τμήμα κειμένου1"/>
    <w:rsid w:val="00ee3648"/>
    <w:basedOn w:val="Normal"/>
    <w:pPr>
      <w:ind w:left="-480" w:right="-687" w:firstLine="480"/>
      <w:jc w:val="both"/>
    </w:pPr>
    <w:rPr>
      <w:rFonts w:ascii="Arial" w:hAnsi="Arial" w:cs="Arial"/>
      <w:sz w:val="22"/>
      <w:szCs w:val="22"/>
    </w:rPr>
  </w:style>
  <w:style w:type="paragraph" w:styleId="23" w:customStyle="1">
    <w:name w:val="Τμήμα κειμένου2"/>
    <w:rsid w:val="00ee3648"/>
    <w:basedOn w:val="Normal"/>
    <w:pPr>
      <w:ind w:left="360" w:right="-192" w:hanging="0"/>
      <w:jc w:val="both"/>
      <w:textAlignment w:val="auto"/>
    </w:pPr>
    <w:rPr>
      <w:sz w:val="24"/>
    </w:rPr>
  </w:style>
  <w:style w:type="paragraph" w:styleId="31" w:customStyle="1">
    <w:name w:val="Σώμα κείμενου 31"/>
    <w:rsid w:val="00ee3648"/>
    <w:basedOn w:val="Normal"/>
    <w:pPr>
      <w:jc w:val="both"/>
    </w:pPr>
    <w:rPr>
      <w:sz w:val="22"/>
    </w:rPr>
  </w:style>
  <w:style w:type="paragraph" w:styleId="Style12">
    <w:name w:val="Κεφαλίδα"/>
    <w:uiPriority w:val="99"/>
    <w:rsid w:val="00ee3648"/>
    <w:basedOn w:val="Normal"/>
    <w:pPr>
      <w:widowControl w:val="false"/>
      <w:tabs>
        <w:tab w:val="center" w:pos="4153" w:leader="none"/>
        <w:tab w:val="right" w:pos="8306" w:leader="none"/>
      </w:tabs>
    </w:pPr>
    <w:rPr>
      <w:lang w:val="en-US"/>
    </w:rPr>
  </w:style>
  <w:style w:type="paragraph" w:styleId="Ooeio" w:customStyle="1">
    <w:name w:val="O?oeio"/>
    <w:rsid w:val="00ee3648"/>
    <w:basedOn w:val="Aaoeeu"/>
    <w:pPr>
      <w:jc w:val="center"/>
    </w:pPr>
    <w:rPr>
      <w:rFonts w:ascii="Arial" w:hAnsi="Arial" w:cs="Arial"/>
      <w:b/>
      <w:sz w:val="24"/>
      <w:u w:val="single"/>
    </w:rPr>
  </w:style>
  <w:style w:type="paragraph" w:styleId="Style13" w:customStyle="1">
    <w:name w:val="Âáóéêü"/>
    <w:rsid w:val="00ee3648"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zh-CN" w:val="el-GR" w:bidi="ar-SA"/>
    </w:rPr>
  </w:style>
  <w:style w:type="paragraph" w:styleId="References" w:customStyle="1">
    <w:name w:val="References"/>
    <w:rsid w:val="00ee3648"/>
    <w:basedOn w:val="Normal"/>
    <w:pPr>
      <w:widowControl w:val="false"/>
      <w:overflowPunct w:val="false"/>
      <w:spacing w:before="0" w:after="60"/>
      <w:jc w:val="both"/>
      <w:textAlignment w:val="auto"/>
    </w:pPr>
    <w:rPr>
      <w:color w:val="000000"/>
      <w:sz w:val="22"/>
      <w:szCs w:val="24"/>
      <w:lang w:val="en-US"/>
    </w:rPr>
  </w:style>
  <w:style w:type="paragraph" w:styleId="211" w:customStyle="1">
    <w:name w:val="Σώμα κείμενου με εσοχή 21"/>
    <w:rsid w:val="00ee3648"/>
    <w:basedOn w:val="Normal"/>
    <w:pPr>
      <w:overflowPunct w:val="false"/>
      <w:ind w:left="0" w:right="-288" w:firstLine="300"/>
      <w:jc w:val="both"/>
      <w:textAlignment w:val="auto"/>
    </w:pPr>
    <w:rPr>
      <w:sz w:val="24"/>
      <w:szCs w:val="24"/>
    </w:rPr>
  </w:style>
  <w:style w:type="paragraph" w:styleId="311" w:customStyle="1">
    <w:name w:val="Σώμα κείμενου με εσοχή 31"/>
    <w:rsid w:val="00ee3648"/>
    <w:basedOn w:val="Normal"/>
    <w:pPr>
      <w:ind w:left="-15" w:right="0" w:hanging="0"/>
    </w:pPr>
    <w:rPr>
      <w:rFonts w:ascii="Arial" w:hAnsi="Arial" w:cs="Arial"/>
      <w:color w:val="000000"/>
      <w:sz w:val="18"/>
      <w:szCs w:val="18"/>
      <w:lang w:val="en-GB"/>
    </w:rPr>
  </w:style>
  <w:style w:type="paragraph" w:styleId="Rteleft" w:customStyle="1">
    <w:name w:val="rteleft"/>
    <w:rsid w:val="00ee3648"/>
    <w:basedOn w:val="Normal"/>
    <w:pPr>
      <w:overflowPunct w:val="false"/>
      <w:spacing w:before="100" w:after="100"/>
      <w:textAlignment w:val="auto"/>
    </w:pPr>
    <w:rPr>
      <w:sz w:val="24"/>
      <w:szCs w:val="24"/>
    </w:rPr>
  </w:style>
  <w:style w:type="paragraph" w:styleId="Default" w:customStyle="1">
    <w:name w:val="Default"/>
    <w:rsid w:val="00ee3648"/>
    <w:pPr>
      <w:widowControl/>
      <w:suppressAutoHyphens w:val="true"/>
      <w:bidi w:val="0"/>
      <w:jc w:val="left"/>
    </w:pPr>
    <w:rPr>
      <w:rFonts w:eastAsia="Calibri" w:ascii="Times New Roman" w:hAnsi="Times New Roman" w:cs="Times New Roman"/>
      <w:color w:val="000000"/>
      <w:sz w:val="24"/>
      <w:szCs w:val="24"/>
      <w:lang w:eastAsia="zh-CN" w:val="el-GR" w:bidi="ar-SA"/>
    </w:rPr>
  </w:style>
  <w:style w:type="paragraph" w:styleId="Style14" w:customStyle="1">
    <w:name w:val="Περιεχόμενα πίνακα"/>
    <w:rsid w:val="00ee3648"/>
    <w:basedOn w:val="Normal"/>
    <w:pPr>
      <w:widowControl w:val="false"/>
      <w:suppressLineNumbers/>
      <w:overflowPunct w:val="false"/>
      <w:textAlignment w:val="auto"/>
    </w:pPr>
    <w:rPr>
      <w:rFonts w:ascii="Liberation Serif" w:hAnsi="Liberation Serif" w:eastAsia="Arial Unicode MS" w:cs="Mangal"/>
      <w:sz w:val="24"/>
      <w:szCs w:val="24"/>
      <w:lang w:bidi="hi-IN"/>
    </w:rPr>
  </w:style>
  <w:style w:type="paragraph" w:styleId="Style15" w:customStyle="1">
    <w:name w:val="Επικεφαλίδα πίνακα"/>
    <w:rsid w:val="00ee3648"/>
    <w:basedOn w:val="Normal"/>
    <w:pPr>
      <w:suppressLineNumbers/>
      <w:jc w:val="center"/>
    </w:pPr>
    <w:rPr>
      <w:b/>
      <w:bCs/>
    </w:rPr>
  </w:style>
  <w:style w:type="paragraph" w:styleId="13" w:customStyle="1">
    <w:name w:val="Απλό κείμενο1"/>
    <w:rsid w:val="00ee3648"/>
    <w:basedOn w:val="Normal"/>
    <w:pPr>
      <w:widowControl w:val="false"/>
      <w:overflowPunct w:val="false"/>
      <w:textAlignment w:val="auto"/>
    </w:pPr>
    <w:rPr>
      <w:rFonts w:ascii="Courier New" w:hAnsi="Courier New" w:eastAsia="Calibri" w:cs="Courier New"/>
      <w:sz w:val="24"/>
      <w:szCs w:val="24"/>
      <w:lang w:bidi="hi-IN"/>
    </w:rPr>
  </w:style>
  <w:style w:type="paragraph" w:styleId="Style16" w:customStyle="1">
    <w:name w:val="Περιεχόμενα πλαισίου"/>
    <w:rsid w:val="00ee3648"/>
    <w:basedOn w:val="Normal"/>
    <w:pPr/>
    <w:rPr/>
  </w:style>
  <w:style w:type="paragraph" w:styleId="ListParagraph">
    <w:name w:val="List Paragraph"/>
    <w:uiPriority w:val="34"/>
    <w:qFormat/>
    <w:rsid w:val="004e1da7"/>
    <w:basedOn w:val="Normal"/>
    <w:pPr>
      <w:ind w:left="720" w:right="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4FCD4-4137-49C4-A1F5-E96E1547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2021-09-06T09:41:00Z</dcterms:created>
  <dc:creator>.</dc:creator>
  <dc:language>el-GR</dc:language>
  <cp:lastModifiedBy>user</cp:lastModifiedBy>
  <cp:lastPrinted>2015-06-04T05:30:00Z</cp:lastPrinted>
  <dcterms:modified xsi:type="dcterms:W3CDTF">2021-09-06T09:41:00Z</dcterms:modified>
  <cp:revision>2</cp:revision>
  <dc:title>ΕΛΛΗΝΙΚΗ  ΔΗΜΟΚΡΑΤΙΑ</dc:title>
</cp:coreProperties>
</file>