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B11D" w14:textId="45504997" w:rsidR="00780529" w:rsidRPr="001F3306" w:rsidRDefault="003934FF" w:rsidP="00614DD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1F3306">
        <w:rPr>
          <w:b/>
          <w:bCs/>
          <w:sz w:val="32"/>
          <w:szCs w:val="32"/>
          <w:u w:val="single"/>
        </w:rPr>
        <w:t>Δήλωση Υιοθεσίας από νέο ιδιοκτήτη</w:t>
      </w:r>
    </w:p>
    <w:p w14:paraId="3423FC66" w14:textId="30531069" w:rsidR="003934FF" w:rsidRPr="00614DDA" w:rsidRDefault="003934FF" w:rsidP="00614DDA">
      <w:pPr>
        <w:jc w:val="center"/>
        <w:rPr>
          <w:b/>
          <w:bCs/>
          <w:sz w:val="32"/>
          <w:szCs w:val="32"/>
        </w:rPr>
      </w:pPr>
      <w:r w:rsidRPr="00614DDA">
        <w:rPr>
          <w:b/>
          <w:bCs/>
          <w:sz w:val="32"/>
          <w:szCs w:val="32"/>
        </w:rPr>
        <w:t>ΔΗΜΟΣ ΘΕΣΣΑΛΟΝΙΚΗΣ</w:t>
      </w:r>
    </w:p>
    <w:p w14:paraId="7DA95EC9" w14:textId="65A652A2" w:rsidR="003934FF" w:rsidRDefault="003934FF"/>
    <w:p w14:paraId="38BCF661" w14:textId="0DBA34FE" w:rsidR="003934FF" w:rsidRPr="00614DDA" w:rsidRDefault="003934FF">
      <w:pPr>
        <w:rPr>
          <w:sz w:val="24"/>
          <w:szCs w:val="24"/>
        </w:rPr>
      </w:pPr>
      <w:r w:rsidRPr="00614DDA">
        <w:rPr>
          <w:sz w:val="24"/>
          <w:szCs w:val="24"/>
        </w:rPr>
        <w:t>Οι υπογράφοντες:</w:t>
      </w:r>
    </w:p>
    <w:p w14:paraId="3B8F9C10" w14:textId="4CB702D5"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 νέος ιδιοκτήτης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934FF" w:rsidRPr="00614DDA" w14:paraId="2A8CADB2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137272E0" w14:textId="21AB565B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5607" w:type="dxa"/>
            <w:vAlign w:val="center"/>
          </w:tcPr>
          <w:p w14:paraId="28ADB1DA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78DB6B6E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71F053A9" w14:textId="482BF1FF" w:rsidR="003934FF" w:rsidRPr="00614DDA" w:rsidRDefault="003934FF" w:rsidP="00614DDA">
            <w:pPr>
              <w:rPr>
                <w:sz w:val="24"/>
                <w:szCs w:val="24"/>
              </w:rPr>
            </w:pPr>
            <w:proofErr w:type="spellStart"/>
            <w:r w:rsidRPr="00614DDA">
              <w:rPr>
                <w:sz w:val="24"/>
                <w:szCs w:val="24"/>
              </w:rPr>
              <w:t>Ταχ</w:t>
            </w:r>
            <w:proofErr w:type="spellEnd"/>
            <w:r w:rsidRPr="00614DDA">
              <w:rPr>
                <w:sz w:val="24"/>
                <w:szCs w:val="24"/>
              </w:rPr>
              <w:t>. Διεύθυνση</w:t>
            </w:r>
          </w:p>
        </w:tc>
        <w:tc>
          <w:tcPr>
            <w:tcW w:w="5607" w:type="dxa"/>
            <w:vAlign w:val="center"/>
          </w:tcPr>
          <w:p w14:paraId="2BC67DF8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5A9D8FF4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14B56116" w14:textId="6EE84F82" w:rsidR="003934FF" w:rsidRPr="00614DDA" w:rsidRDefault="003934FF" w:rsidP="00614DDA">
            <w:pPr>
              <w:rPr>
                <w:sz w:val="24"/>
                <w:szCs w:val="24"/>
              </w:rPr>
            </w:pPr>
            <w:proofErr w:type="spellStart"/>
            <w:r w:rsidRPr="00614DDA">
              <w:rPr>
                <w:sz w:val="24"/>
                <w:szCs w:val="24"/>
              </w:rPr>
              <w:t>Ταχ</w:t>
            </w:r>
            <w:proofErr w:type="spellEnd"/>
            <w:r w:rsidRPr="00614DDA">
              <w:rPr>
                <w:sz w:val="24"/>
                <w:szCs w:val="24"/>
              </w:rPr>
              <w:t>. Κώδικας</w:t>
            </w:r>
          </w:p>
        </w:tc>
        <w:tc>
          <w:tcPr>
            <w:tcW w:w="5607" w:type="dxa"/>
            <w:vAlign w:val="center"/>
          </w:tcPr>
          <w:p w14:paraId="0D5A41DE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3D90873C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69A86738" w14:textId="3FC231D6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Περιοχή</w:t>
            </w:r>
          </w:p>
        </w:tc>
        <w:tc>
          <w:tcPr>
            <w:tcW w:w="5607" w:type="dxa"/>
            <w:vAlign w:val="center"/>
          </w:tcPr>
          <w:p w14:paraId="7C8CB88A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49AF37C1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6CA0E16F" w14:textId="0DCB59F1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Α. Δ.Τ</w:t>
            </w:r>
          </w:p>
        </w:tc>
        <w:tc>
          <w:tcPr>
            <w:tcW w:w="5607" w:type="dxa"/>
            <w:vAlign w:val="center"/>
          </w:tcPr>
          <w:p w14:paraId="72F55AF4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710255B3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61FABD5B" w14:textId="0EB40CEC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Α. Φ. Μ.</w:t>
            </w:r>
          </w:p>
        </w:tc>
        <w:tc>
          <w:tcPr>
            <w:tcW w:w="5607" w:type="dxa"/>
            <w:vAlign w:val="center"/>
          </w:tcPr>
          <w:p w14:paraId="6B3F2885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2D288526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019E96B6" w14:textId="45EEDB42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Ημερομηνία Γέννησης</w:t>
            </w:r>
          </w:p>
        </w:tc>
        <w:tc>
          <w:tcPr>
            <w:tcW w:w="5607" w:type="dxa"/>
            <w:vAlign w:val="center"/>
          </w:tcPr>
          <w:p w14:paraId="3C088023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66114B20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0688DE39" w14:textId="2C3C4418"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Τηλέφωνο</w:t>
            </w:r>
          </w:p>
        </w:tc>
        <w:tc>
          <w:tcPr>
            <w:tcW w:w="5607" w:type="dxa"/>
            <w:vAlign w:val="center"/>
          </w:tcPr>
          <w:p w14:paraId="4BC1D4E6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083CBC23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4B10890F" w14:textId="132DE31B" w:rsidR="003934FF" w:rsidRPr="00614DDA" w:rsidRDefault="003934FF" w:rsidP="00614DDA">
            <w:pPr>
              <w:rPr>
                <w:sz w:val="24"/>
                <w:szCs w:val="24"/>
                <w:lang w:val="en-US"/>
              </w:rPr>
            </w:pPr>
            <w:r w:rsidRPr="00614DD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07" w:type="dxa"/>
            <w:vAlign w:val="center"/>
          </w:tcPr>
          <w:p w14:paraId="5466D66B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14:paraId="302954CC" w14:textId="77777777" w:rsidTr="00614DDA">
        <w:trPr>
          <w:trHeight w:val="454"/>
        </w:trPr>
        <w:tc>
          <w:tcPr>
            <w:tcW w:w="2689" w:type="dxa"/>
            <w:vAlign w:val="center"/>
          </w:tcPr>
          <w:p w14:paraId="0175709A" w14:textId="5D1ABA46" w:rsidR="003934FF" w:rsidRPr="00614DDA" w:rsidRDefault="003934FF" w:rsidP="00614DDA">
            <w:pPr>
              <w:rPr>
                <w:sz w:val="24"/>
                <w:szCs w:val="24"/>
                <w:lang w:val="en-US"/>
              </w:rPr>
            </w:pPr>
            <w:r w:rsidRPr="00614DDA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5607" w:type="dxa"/>
            <w:vAlign w:val="center"/>
          </w:tcPr>
          <w:p w14:paraId="116D7B8C" w14:textId="77777777"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</w:tbl>
    <w:p w14:paraId="23F49074" w14:textId="2070A5D5" w:rsidR="003934FF" w:rsidRPr="00614DDA" w:rsidRDefault="003934FF" w:rsidP="003934FF">
      <w:pPr>
        <w:rPr>
          <w:sz w:val="24"/>
          <w:szCs w:val="24"/>
        </w:rPr>
      </w:pPr>
    </w:p>
    <w:p w14:paraId="1C96A942" w14:textId="201A9E50"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 αρμόδιος Αντιδήμαρχος Περιβάλλοντος του Δήμου Θεσσαλονίκης (9264/01-09-2020 Απόφαση Δημάρχου)</w:t>
      </w:r>
    </w:p>
    <w:p w14:paraId="383819C3" w14:textId="34CFB2A9" w:rsidR="003934FF" w:rsidRPr="00614DDA" w:rsidRDefault="003934FF" w:rsidP="003934FF">
      <w:pPr>
        <w:ind w:left="720"/>
        <w:rPr>
          <w:sz w:val="24"/>
          <w:szCs w:val="24"/>
        </w:rPr>
      </w:pPr>
      <w:r w:rsidRPr="00614DDA">
        <w:rPr>
          <w:sz w:val="24"/>
          <w:szCs w:val="24"/>
        </w:rPr>
        <w:t>Ονοματεπώνυμο: Δημητριάδης Σωκράτης</w:t>
      </w:r>
    </w:p>
    <w:p w14:paraId="33815F27" w14:textId="41368D68"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Χαρακτηριστικά ζώου για υιοθεσία:</w:t>
      </w:r>
    </w:p>
    <w:p w14:paraId="64DBA3D3" w14:textId="2D915B0E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Είδος ζώου:</w:t>
      </w:r>
    </w:p>
    <w:p w14:paraId="3C5EF38A" w14:textId="0ADF89BB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Όνομα ζώου:</w:t>
      </w:r>
    </w:p>
    <w:p w14:paraId="3CB37C50" w14:textId="5257B7AD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Φυλή:</w:t>
      </w:r>
    </w:p>
    <w:p w14:paraId="0A2E4553" w14:textId="47A4AB3E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 xml:space="preserve">Αριθμός </w:t>
      </w:r>
      <w:r w:rsidRPr="00614DDA">
        <w:rPr>
          <w:sz w:val="24"/>
          <w:szCs w:val="24"/>
          <w:lang w:val="en-US"/>
        </w:rPr>
        <w:t>Microchip No :</w:t>
      </w:r>
    </w:p>
    <w:p w14:paraId="134A4337" w14:textId="4BE314B9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Θέση:</w:t>
      </w:r>
    </w:p>
    <w:p w14:paraId="619EE0DC" w14:textId="75A15CBD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Ημερομηνία Γέννησης:</w:t>
      </w:r>
    </w:p>
    <w:p w14:paraId="4A6FB306" w14:textId="407F5039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Φύλο:</w:t>
      </w:r>
    </w:p>
    <w:p w14:paraId="6F355F0A" w14:textId="687616A2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Στειρωμένο: Ναι            Ημερομηνία:</w:t>
      </w:r>
    </w:p>
    <w:p w14:paraId="154F31CD" w14:textId="32482999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Τρίχωμα: (χρώμα, είδος)</w:t>
      </w:r>
    </w:p>
    <w:p w14:paraId="157096C5" w14:textId="744BB977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Ειδικά Χαρακτηριστικά:</w:t>
      </w:r>
    </w:p>
    <w:p w14:paraId="1816EEC9" w14:textId="0BFE14FE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Αριθμός διαβατηρίου/βιβλιαρίου</w:t>
      </w:r>
    </w:p>
    <w:p w14:paraId="2D781BD5" w14:textId="64AF6112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 xml:space="preserve">Πιστοποιητικό </w:t>
      </w:r>
      <w:proofErr w:type="spellStart"/>
      <w:r w:rsidRPr="00614DDA">
        <w:rPr>
          <w:sz w:val="24"/>
          <w:szCs w:val="24"/>
        </w:rPr>
        <w:t>καθαροαιμίας</w:t>
      </w:r>
      <w:proofErr w:type="spellEnd"/>
      <w:r w:rsidRPr="00614DDA">
        <w:rPr>
          <w:sz w:val="24"/>
          <w:szCs w:val="24"/>
        </w:rPr>
        <w:t xml:space="preserve"> (</w:t>
      </w:r>
      <w:r w:rsidRPr="00614DDA">
        <w:rPr>
          <w:sz w:val="24"/>
          <w:szCs w:val="24"/>
          <w:lang w:val="en-US"/>
        </w:rPr>
        <w:t>Pedigree):</w:t>
      </w:r>
    </w:p>
    <w:p w14:paraId="372BEAA6" w14:textId="18FAA64C"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Ονοματεπώνυμο θεράποντος κτηνιάτρου: Κλινική ζώων συντροφιάς Α.Π.Θ.</w:t>
      </w:r>
    </w:p>
    <w:p w14:paraId="62CA715F" w14:textId="37F0D58C" w:rsidR="003934FF" w:rsidRPr="00614DDA" w:rsidRDefault="001F3306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lastRenderedPageBreak/>
        <w:t>ΔΕΣΜΕΥΣΗ ΝΕΟΥ ΙΔΙΟΚΤΗΤΗ</w:t>
      </w:r>
    </w:p>
    <w:p w14:paraId="2D3D1F26" w14:textId="53CF7292" w:rsidR="001F3306" w:rsidRPr="00614DDA" w:rsidRDefault="001F3306" w:rsidP="001F3306">
      <w:pPr>
        <w:ind w:left="360"/>
        <w:rPr>
          <w:sz w:val="24"/>
          <w:szCs w:val="24"/>
        </w:rPr>
      </w:pPr>
      <w:r w:rsidRPr="00614DDA">
        <w:rPr>
          <w:sz w:val="24"/>
          <w:szCs w:val="24"/>
        </w:rPr>
        <w:t>Ο νέος ιδιοκτήτης δεσμεύεται σχετικά με:</w:t>
      </w:r>
    </w:p>
    <w:p w14:paraId="73A73BF4" w14:textId="35AC4FA8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καλή μεταχείριση του ζώου σε σχέση με την αίτηση, την περίθαλψη και τη στέγαση.</w:t>
      </w:r>
    </w:p>
    <w:p w14:paraId="47EF5DEE" w14:textId="1C7256D4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αναφορά του θανάτου του εντός 15 εργάσιμων ημερών</w:t>
      </w:r>
    </w:p>
    <w:p w14:paraId="6979B464" w14:textId="32DD738A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άμεση αναφορά απώλειας του και τη λήψη όλων των απαραίτητων μέτρων για την ανεύρεση του</w:t>
      </w:r>
    </w:p>
    <w:p w14:paraId="74A64DEC" w14:textId="628C77D7"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 μη χρησιμοποίηση του ζώου για αναπαραγωγή ή περαιτέρω πώληση</w:t>
      </w:r>
    </w:p>
    <w:p w14:paraId="41DE61ED" w14:textId="7CB1CD43" w:rsidR="001F3306" w:rsidRPr="00614DDA" w:rsidRDefault="001F3306" w:rsidP="001F3306">
      <w:pPr>
        <w:pStyle w:val="a3"/>
        <w:ind w:left="1440"/>
        <w:rPr>
          <w:sz w:val="24"/>
          <w:szCs w:val="24"/>
        </w:rPr>
      </w:pPr>
    </w:p>
    <w:p w14:paraId="4C1C7D3F" w14:textId="19C8DD61" w:rsidR="001F3306" w:rsidRPr="00614DDA" w:rsidRDefault="001F3306" w:rsidP="001F330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Οι συμβαλλόμενοι δηλώνουν ότι έχουν διαβάσει το έντυπο και έχουν ενημερωθεί για τυχόν ιδιαιτερότητες του ζώου</w:t>
      </w:r>
    </w:p>
    <w:p w14:paraId="49E199A5" w14:textId="526CC067" w:rsidR="001F3306" w:rsidRPr="00614DDA" w:rsidRDefault="001F3306" w:rsidP="001F3306">
      <w:pPr>
        <w:rPr>
          <w:sz w:val="24"/>
          <w:szCs w:val="24"/>
        </w:rPr>
      </w:pPr>
    </w:p>
    <w:p w14:paraId="311E2355" w14:textId="548C0EC6" w:rsidR="001F3306" w:rsidRPr="00614DDA" w:rsidRDefault="001F3306" w:rsidP="00614DDA">
      <w:pPr>
        <w:jc w:val="both"/>
        <w:rPr>
          <w:sz w:val="24"/>
          <w:szCs w:val="24"/>
        </w:rPr>
      </w:pPr>
      <w:r w:rsidRPr="00614DDA">
        <w:rPr>
          <w:sz w:val="24"/>
          <w:szCs w:val="24"/>
        </w:rPr>
        <w:t>Το παρόν τυπώνεται σε 2 αντίγραφα, ένα για τον νέο ιδιοκτήτη και το άλλο για τον υπεύθυνο του Δήμου. Διατηρούνται για δύο χρόνια και είναι στη διάθεση των ελεγκτικών αρχών.</w:t>
      </w:r>
    </w:p>
    <w:p w14:paraId="1C1FA177" w14:textId="04821C6A" w:rsidR="001F3306" w:rsidRPr="00614DDA" w:rsidRDefault="001F3306" w:rsidP="001F3306">
      <w:pPr>
        <w:rPr>
          <w:sz w:val="24"/>
          <w:szCs w:val="24"/>
        </w:rPr>
      </w:pPr>
    </w:p>
    <w:p w14:paraId="0E88BB3E" w14:textId="2E83FDDC" w:rsidR="001F3306" w:rsidRPr="00614DDA" w:rsidRDefault="001F3306" w:rsidP="001F3306">
      <w:pPr>
        <w:rPr>
          <w:sz w:val="24"/>
          <w:szCs w:val="24"/>
        </w:rPr>
      </w:pPr>
    </w:p>
    <w:p w14:paraId="18AEAD94" w14:textId="1A97D26C" w:rsidR="001F3306" w:rsidRPr="00614DDA" w:rsidRDefault="001F3306" w:rsidP="00614DDA">
      <w:pPr>
        <w:jc w:val="right"/>
        <w:rPr>
          <w:sz w:val="24"/>
          <w:szCs w:val="24"/>
        </w:rPr>
      </w:pPr>
      <w:r w:rsidRPr="00614DDA">
        <w:rPr>
          <w:sz w:val="24"/>
          <w:szCs w:val="24"/>
        </w:rPr>
        <w:t>Ημερομηνία</w:t>
      </w:r>
      <w:r w:rsidR="00614DDA">
        <w:rPr>
          <w:sz w:val="24"/>
          <w:szCs w:val="24"/>
        </w:rPr>
        <w:t xml:space="preserve">         -        -  202</w:t>
      </w:r>
    </w:p>
    <w:p w14:paraId="221DAF20" w14:textId="67D42EB9" w:rsidR="001F3306" w:rsidRPr="00614DDA" w:rsidRDefault="001F3306" w:rsidP="001F3306">
      <w:pPr>
        <w:rPr>
          <w:sz w:val="24"/>
          <w:szCs w:val="24"/>
        </w:rPr>
      </w:pPr>
    </w:p>
    <w:p w14:paraId="52114FB7" w14:textId="7D2BF785" w:rsidR="001F3306" w:rsidRPr="00614DDA" w:rsidRDefault="001F3306" w:rsidP="001F3306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14DDA" w14:paraId="457FAA94" w14:textId="77777777" w:rsidTr="00614DDA">
        <w:trPr>
          <w:jc w:val="center"/>
        </w:trPr>
        <w:tc>
          <w:tcPr>
            <w:tcW w:w="4148" w:type="dxa"/>
            <w:vAlign w:val="center"/>
          </w:tcPr>
          <w:p w14:paraId="256D5398" w14:textId="48A4D929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νέος ιδιοκτήτης</w:t>
            </w:r>
          </w:p>
        </w:tc>
        <w:tc>
          <w:tcPr>
            <w:tcW w:w="4148" w:type="dxa"/>
            <w:vAlign w:val="center"/>
          </w:tcPr>
          <w:p w14:paraId="6E2CBDF1" w14:textId="603FC834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υπεύθυνος του Δήμου</w:t>
            </w:r>
          </w:p>
        </w:tc>
      </w:tr>
      <w:tr w:rsidR="00614DDA" w14:paraId="78368304" w14:textId="77777777" w:rsidTr="00614DDA">
        <w:trPr>
          <w:trHeight w:val="391"/>
          <w:jc w:val="center"/>
        </w:trPr>
        <w:tc>
          <w:tcPr>
            <w:tcW w:w="4148" w:type="dxa"/>
            <w:vAlign w:val="center"/>
          </w:tcPr>
          <w:p w14:paraId="4DBFDC7C" w14:textId="77777777"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547A7064" w14:textId="1D5CABF2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ΔΗΜΗΤΡΙΑΔΗΣ ΣΩΚΡΑΤΗΣ</w:t>
            </w:r>
          </w:p>
        </w:tc>
      </w:tr>
      <w:tr w:rsidR="00614DDA" w14:paraId="56FB49EC" w14:textId="77777777" w:rsidTr="00614DDA">
        <w:trPr>
          <w:jc w:val="center"/>
        </w:trPr>
        <w:tc>
          <w:tcPr>
            <w:tcW w:w="4148" w:type="dxa"/>
            <w:vAlign w:val="center"/>
          </w:tcPr>
          <w:p w14:paraId="5E4D36B9" w14:textId="77777777"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14:paraId="5339443A" w14:textId="77777777"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</w:tr>
      <w:tr w:rsidR="00614DDA" w14:paraId="7D188BF5" w14:textId="77777777" w:rsidTr="00614DDA">
        <w:trPr>
          <w:trHeight w:val="1407"/>
          <w:jc w:val="center"/>
        </w:trPr>
        <w:tc>
          <w:tcPr>
            <w:tcW w:w="4148" w:type="dxa"/>
            <w:vAlign w:val="center"/>
          </w:tcPr>
          <w:p w14:paraId="014FCF4F" w14:textId="4B13491C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  <w:tc>
          <w:tcPr>
            <w:tcW w:w="4148" w:type="dxa"/>
            <w:vAlign w:val="center"/>
          </w:tcPr>
          <w:p w14:paraId="6DD0C4BE" w14:textId="744D60DF"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14:paraId="1B647F47" w14:textId="79739564" w:rsidR="001F3306" w:rsidRPr="00614DDA" w:rsidRDefault="001F3306" w:rsidP="001F3306">
      <w:pPr>
        <w:rPr>
          <w:sz w:val="24"/>
          <w:szCs w:val="24"/>
        </w:rPr>
      </w:pPr>
    </w:p>
    <w:p w14:paraId="62370BEC" w14:textId="74D13A77" w:rsidR="001F3306" w:rsidRPr="00614DDA" w:rsidRDefault="001F3306" w:rsidP="001F3306">
      <w:pPr>
        <w:rPr>
          <w:sz w:val="24"/>
          <w:szCs w:val="24"/>
        </w:rPr>
      </w:pPr>
    </w:p>
    <w:p w14:paraId="19BCF05A" w14:textId="77777777" w:rsidR="001F3306" w:rsidRPr="00614DDA" w:rsidRDefault="001F3306" w:rsidP="001F3306">
      <w:pPr>
        <w:rPr>
          <w:sz w:val="24"/>
          <w:szCs w:val="24"/>
        </w:rPr>
      </w:pPr>
    </w:p>
    <w:p w14:paraId="0AC3ED5F" w14:textId="77777777" w:rsidR="003934FF" w:rsidRPr="00614DDA" w:rsidRDefault="003934FF" w:rsidP="003934FF">
      <w:pPr>
        <w:ind w:left="720"/>
        <w:rPr>
          <w:sz w:val="24"/>
          <w:szCs w:val="24"/>
        </w:rPr>
      </w:pPr>
    </w:p>
    <w:sectPr w:rsidR="003934FF" w:rsidRPr="00614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716B"/>
    <w:multiLevelType w:val="hybridMultilevel"/>
    <w:tmpl w:val="D56C116C"/>
    <w:lvl w:ilvl="0" w:tplc="5052AF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5052AF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75A"/>
    <w:multiLevelType w:val="hybridMultilevel"/>
    <w:tmpl w:val="AB1A9A94"/>
    <w:lvl w:ilvl="0" w:tplc="5052AF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55C"/>
    <w:multiLevelType w:val="hybridMultilevel"/>
    <w:tmpl w:val="B2501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FF"/>
    <w:rsid w:val="001F3306"/>
    <w:rsid w:val="003934FF"/>
    <w:rsid w:val="00614DDA"/>
    <w:rsid w:val="007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07A9"/>
  <w15:chartTrackingRefBased/>
  <w15:docId w15:val="{74F6D98F-8C8B-441E-8CF3-4F72D0A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FF"/>
    <w:pPr>
      <w:ind w:left="720"/>
      <w:contextualSpacing/>
    </w:pPr>
  </w:style>
  <w:style w:type="table" w:styleId="a4">
    <w:name w:val="Table Grid"/>
    <w:basedOn w:val="a1"/>
    <w:uiPriority w:val="39"/>
    <w:rsid w:val="0039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2021-02-11T08:42:00Z</dcterms:created>
  <dcterms:modified xsi:type="dcterms:W3CDTF">2021-02-11T09:09:00Z</dcterms:modified>
</cp:coreProperties>
</file>