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cs="Calibri" w:ascii="Calibri" w:hAnsi="Calibri"/>
          <w:b/>
          <w:bCs/>
          <w:sz w:val="20"/>
          <w:szCs w:val="20"/>
          <w:u w:val="single"/>
        </w:rPr>
      </w:pPr>
      <w:r>
        <w:rPr/>
        <w:t xml:space="preserve">                                                                             </w:t>
      </w:r>
      <w:r>
        <w:rPr>
          <w:rFonts w:eastAsia="Calibri" w:cs="Calibri" w:ascii="Calibri" w:hAnsi="Calibri"/>
          <w:b/>
          <w:bCs/>
          <w:sz w:val="20"/>
          <w:szCs w:val="20"/>
          <w:u w:val="none"/>
        </w:rPr>
        <w:t xml:space="preserve"> </w:t>
      </w:r>
      <w:r>
        <w:rPr>
          <w:rFonts w:cs="Calibri" w:ascii="Calibri" w:hAnsi="Calibri"/>
          <w:b/>
          <w:bCs/>
          <w:sz w:val="20"/>
          <w:szCs w:val="20"/>
          <w:u w:val="single"/>
        </w:rPr>
        <w:t>ΤΜΗΜΑ (ΟΜΑΔΑ) 1</w:t>
      </w:r>
    </w:p>
    <w:p>
      <w:pPr>
        <w:pStyle w:val="Normal"/>
        <w:tabs>
          <w:tab w:val="left" w:pos="5865" w:leader="none"/>
        </w:tabs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                                         </w:t>
      </w:r>
      <w:r>
        <w:rPr>
          <w:rFonts w:cs="Calibri" w:ascii="Calibri" w:hAnsi="Calibri"/>
          <w:sz w:val="22"/>
          <w:szCs w:val="22"/>
        </w:rPr>
        <w:t>ΑΥΤΟΤΕΛΕΣ ΤΜΗΜΑ ΔΗΜΟΣΙΩΝ  &amp; ΔΙΕΘΝΩΝ ΣΧΕΣΕΩΝ</w:t>
      </w:r>
    </w:p>
    <w:p>
      <w:pPr>
        <w:pStyle w:val="Normal"/>
        <w:numPr>
          <w:ilvl w:val="0"/>
          <w:numId w:val="1"/>
        </w:numPr>
        <w:jc w:val="both"/>
        <w:rPr>
          <w:rFonts w:cs="Calibri" w:ascii="Calibri" w:hAnsi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Western"/>
        <w:numPr>
          <w:ilvl w:val="1"/>
          <w:numId w:val="1"/>
        </w:numPr>
        <w:spacing w:lineRule="auto" w:line="276" w:before="0" w:after="0"/>
        <w:jc w:val="center"/>
        <w:rPr>
          <w:rFonts w:cs="Verdana" w:ascii="Verdana" w:hAnsi="Verdana"/>
          <w:b w:val="false"/>
          <w:bCs/>
          <w:sz w:val="22"/>
          <w:szCs w:val="22"/>
          <w:u w:val="none"/>
          <w:lang w:val="en-US"/>
        </w:rPr>
      </w:pPr>
      <w:r>
        <w:rPr>
          <w:rFonts w:cs="Verdana" w:ascii="Verdana" w:hAnsi="Verdana"/>
          <w:b w:val="false"/>
          <w:bCs/>
          <w:sz w:val="22"/>
          <w:szCs w:val="22"/>
          <w:u w:val="none"/>
          <w:lang w:val="en-US"/>
        </w:rPr>
        <w:t xml:space="preserve">      </w:t>
      </w:r>
      <w:r>
        <w:rPr>
          <w:rFonts w:cs="Verdana" w:ascii="Verdana" w:hAnsi="Verdana"/>
          <w:b w:val="false"/>
          <w:bCs/>
          <w:sz w:val="22"/>
          <w:szCs w:val="22"/>
          <w:u w:val="none"/>
          <w:lang w:val="en-US"/>
        </w:rPr>
        <w:t>ΥΠΟΔΕΙΓΜΑ ΟΙΚΟΝΟΜΙΚΗΣ ΠΡΟΣΦΟΡΑΣ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8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3837"/>
        <w:gridCol w:w="1480"/>
        <w:gridCol w:w="1958"/>
        <w:gridCol w:w="2"/>
        <w:gridCol w:w="2"/>
        <w:gridCol w:w="1780"/>
      </w:tblGrid>
      <w:tr>
        <w:trPr>
          <w:trHeight w:val="1050" w:hRule="atLeast"/>
          <w:cantSplit w:val="false"/>
        </w:trPr>
        <w:tc>
          <w:tcPr>
            <w:tcW w:w="905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el-GR"/>
              </w:rPr>
            </w:pPr>
            <w:r>
              <w:rPr>
                <w:rFonts w:cs="Arial" w:ascii="Arial" w:hAnsi="Arial"/>
                <w:lang w:eastAsia="el-GR"/>
              </w:rPr>
              <w:t xml:space="preserve">ΕΝΔΕΙΚΤΙΚΟΣ ΠΡΟΫΠΟΛΟΓΙΣΜΟΣ -  ΤΕΧΝΙΚΕΣ ΠΡΟΔΙΑΓΡΑΦΕΣ </w:t>
              <w:br/>
              <w:t>Έξοδα Αδελφοποιήσεων του ΔΘ</w:t>
              <w:br/>
              <w:t xml:space="preserve">Κ.Α.6444.01.01  </w:t>
            </w:r>
          </w:p>
        </w:tc>
      </w:tr>
      <w:tr>
        <w:trPr>
          <w:trHeight w:val="1320" w:hRule="atLeast"/>
          <w:cantSplit w:val="false"/>
        </w:trPr>
        <w:tc>
          <w:tcPr>
            <w:tcW w:w="38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el-GR"/>
              </w:rPr>
            </w:pPr>
            <w:r>
              <w:rPr>
                <w:rFonts w:cs="Arial" w:ascii="Arial" w:hAnsi="Arial"/>
                <w:lang w:eastAsia="el-GR"/>
              </w:rPr>
              <w:t>ΠΕΡΙΓΡΑΦΗ</w:t>
              <w:br/>
              <w:t>55520000-1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el-GR"/>
              </w:rPr>
            </w:pPr>
            <w:r>
              <w:rPr>
                <w:rFonts w:cs="Arial" w:ascii="Arial" w:hAnsi="Arial"/>
                <w:lang w:eastAsia="el-GR"/>
              </w:rPr>
              <w:t xml:space="preserve">Άτομα ανα εκδήλωση και πλήθος εκδηλώσεων 30*2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el-GR"/>
              </w:rPr>
            </w:pPr>
            <w:r>
              <w:rPr>
                <w:rFonts w:cs="Arial" w:ascii="Arial" w:hAnsi="Arial"/>
                <w:lang w:eastAsia="el-GR"/>
              </w:rPr>
              <w:t xml:space="preserve">Ενδεικτική Τιμή ανά άτομο 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el-GR"/>
              </w:rPr>
            </w:pPr>
            <w:r>
              <w:rPr>
                <w:rFonts w:cs="Arial" w:ascii="Arial" w:hAnsi="Arial"/>
                <w:lang w:eastAsia="el-GR"/>
              </w:rPr>
              <w:t>Σύνολα</w:t>
              <w:br/>
              <w:t>χωρίς ΦΠΑ</w:t>
            </w:r>
          </w:p>
        </w:tc>
      </w:tr>
      <w:tr>
        <w:trPr>
          <w:trHeight w:val="2130" w:hRule="atLeast"/>
          <w:cantSplit w:val="false"/>
        </w:trPr>
        <w:tc>
          <w:tcPr>
            <w:tcW w:w="38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el-GR"/>
              </w:rPr>
            </w:pPr>
            <w:r>
              <w:rPr>
                <w:rFonts w:cs="Arial" w:ascii="Arial" w:hAnsi="Arial"/>
                <w:lang w:eastAsia="el-GR"/>
              </w:rPr>
              <w:t>Φρέσκος καφές φίλτρου συνοδευμένος με γάλα και stics ζάχαρης                         Τσάι διαφόρων γεύσεων και χαμομήλι       Αναψυκτικά Κεικ σοκολάτας βανίλιας Σπανακοποπιτάκια Τυροπιτάκια Spring rolls λαχανικών Κρουασανάκια με ζαμπόν και κασέρι.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el-GR"/>
              </w:rPr>
            </w:pPr>
            <w:r>
              <w:rPr>
                <w:rFonts w:cs="Arial" w:ascii="Arial" w:hAnsi="Arial"/>
                <w:lang w:eastAsia="el-GR"/>
              </w:rPr>
              <w:t>60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/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/>
            </w:r>
          </w:p>
        </w:tc>
      </w:tr>
      <w:tr>
        <w:trPr>
          <w:trHeight w:val="450" w:hRule="atLeast"/>
          <w:cantSplit w:val="false"/>
        </w:trPr>
        <w:tc>
          <w:tcPr>
            <w:tcW w:w="72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el-GR"/>
              </w:rPr>
            </w:pPr>
            <w:r>
              <w:rPr>
                <w:rFonts w:cs="Arial" w:ascii="Arial" w:hAnsi="Arial"/>
                <w:lang w:eastAsia="el-GR"/>
              </w:rPr>
              <w:t>ΣΥΝΟΛΙΚΗ ΚΑΘΑΡΗ ΑΞΙΑ (χωρίς ΦΠΑ)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/>
            </w:r>
          </w:p>
        </w:tc>
      </w:tr>
      <w:tr>
        <w:trPr>
          <w:trHeight w:val="420" w:hRule="atLeast"/>
          <w:cantSplit w:val="false"/>
        </w:trPr>
        <w:tc>
          <w:tcPr>
            <w:tcW w:w="72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el-GR"/>
              </w:rPr>
            </w:pPr>
            <w:r>
              <w:rPr>
                <w:rFonts w:cs="Arial" w:ascii="Arial" w:hAnsi="Arial"/>
                <w:lang w:eastAsia="el-GR"/>
              </w:rPr>
              <w:t>ΦΠΑ 24%</w:t>
            </w:r>
          </w:p>
        </w:tc>
        <w:tc>
          <w:tcPr>
            <w:tcW w:w="1780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/>
            </w:r>
          </w:p>
        </w:tc>
      </w:tr>
      <w:tr>
        <w:trPr>
          <w:trHeight w:val="390" w:hRule="atLeast"/>
          <w:cantSplit w:val="false"/>
        </w:trPr>
        <w:tc>
          <w:tcPr>
            <w:tcW w:w="727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b/>
                <w:bCs/>
                <w:lang w:eastAsia="el-GR"/>
              </w:rPr>
            </w:pPr>
            <w:r>
              <w:rPr>
                <w:rFonts w:cs="Arial" w:ascii="Arial" w:hAnsi="Arial"/>
                <w:b/>
                <w:bCs/>
                <w:lang w:eastAsia="el-GR"/>
              </w:rPr>
              <w:t>ΣΥΝΟΛΟ ΜΕ ΦΠΑ</w:t>
            </w:r>
          </w:p>
        </w:tc>
        <w:tc>
          <w:tcPr>
            <w:tcW w:w="1780" w:type="dxa"/>
            <w:tcBorders>
              <w:top w:val="single" w:sz="8" w:space="0" w:color="00000A"/>
              <w:left w:val="nil"/>
              <w:bottom w:val="single" w:sz="8" w:space="0" w:color="00000A"/>
              <w:insideH w:val="single" w:sz="8" w:space="0" w:color="00000A"/>
              <w:right w:val="single" w:sz="8" w:space="0" w:color="00000A"/>
              <w:insideV w:val="single" w:sz="8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/>
            </w:r>
          </w:p>
        </w:tc>
      </w:tr>
      <w:tr>
        <w:trPr>
          <w:trHeight w:val="255" w:hRule="atLeast"/>
          <w:cantSplit w:val="false"/>
        </w:trPr>
        <w:tc>
          <w:tcPr>
            <w:tcW w:w="38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  <w:lang w:eastAsia="el-GR"/>
              </w:rPr>
            </w:pPr>
            <w:r>
              <w:rPr>
                <w:rFonts w:cs="Arial" w:ascii="Arial" w:hAnsi="Arial"/>
                <w:lang w:eastAsia="el-GR"/>
              </w:rPr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  <w:lang w:eastAsia="el-GR"/>
              </w:rPr>
            </w:pPr>
            <w:r>
              <w:rPr>
                <w:rFonts w:cs="Arial" w:ascii="Arial" w:hAnsi="Arial"/>
                <w:lang w:eastAsia="el-GR"/>
              </w:rPr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  <w:lang w:eastAsia="el-GR"/>
              </w:rPr>
            </w:pPr>
            <w:r>
              <w:rPr>
                <w:rFonts w:cs="Arial" w:ascii="Arial" w:hAnsi="Arial"/>
                <w:lang w:eastAsia="el-GR"/>
              </w:rPr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  <w:lang w:eastAsia="el-GR"/>
              </w:rPr>
            </w:pPr>
            <w:r>
              <w:rPr>
                <w:rFonts w:cs="Arial" w:ascii="Arial" w:hAnsi="Arial"/>
                <w:lang w:eastAsia="el-GR"/>
              </w:rPr>
            </w:r>
          </w:p>
        </w:tc>
      </w:tr>
      <w:tr>
        <w:trPr>
          <w:trHeight w:val="840" w:hRule="atLeast"/>
          <w:cantSplit w:val="false"/>
        </w:trPr>
        <w:tc>
          <w:tcPr>
            <w:tcW w:w="38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  <w:lang w:eastAsia="el-GR"/>
              </w:rPr>
            </w:pPr>
            <w:r>
              <w:rPr>
                <w:rFonts w:cs="Arial" w:ascii="Arial" w:hAnsi="Arial"/>
                <w:lang w:eastAsia="el-GR"/>
              </w:rPr>
              <w:t>Στη τιμή συμπεριλαμβάνεται ο εξοπλισμός  (τραπεζομάντιλα σερβίτσια τραπέζια) καθώς και ο αριθμός των εκδηλώσεων μπορεί να αλληλοσυμπληρώνεται.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/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  <w:lang w:eastAsia="el-GR"/>
              </w:rPr>
            </w:pPr>
            <w:r>
              <w:rPr>
                <w:rFonts w:cs="Arial" w:ascii="Arial" w:hAnsi="Arial"/>
                <w:lang w:eastAsia="el-GR"/>
              </w:rPr>
            </w:r>
          </w:p>
        </w:tc>
      </w:tr>
      <w:tr>
        <w:trPr>
          <w:trHeight w:val="255" w:hRule="atLeast"/>
          <w:cantSplit w:val="false"/>
        </w:trPr>
        <w:tc>
          <w:tcPr>
            <w:tcW w:w="38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  <w:lang w:eastAsia="el-GR"/>
              </w:rPr>
            </w:pPr>
            <w:r>
              <w:rPr>
                <w:rFonts w:cs="Arial" w:ascii="Arial" w:hAnsi="Arial"/>
                <w:lang w:eastAsia="el-GR"/>
              </w:rPr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el-GR"/>
              </w:rPr>
            </w:pPr>
            <w:r>
              <w:rPr>
                <w:rFonts w:cs="Arial" w:ascii="Arial" w:hAnsi="Arial"/>
                <w:lang w:eastAsia="el-GR"/>
              </w:rPr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el-GR"/>
              </w:rPr>
            </w:pPr>
            <w:r>
              <w:rPr>
                <w:rFonts w:cs="Arial" w:ascii="Arial" w:hAnsi="Arial"/>
                <w:lang w:eastAsia="el-GR"/>
              </w:rPr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  <w:lang w:eastAsia="el-GR"/>
              </w:rPr>
            </w:pPr>
            <w:r>
              <w:rPr>
                <w:rFonts w:cs="Arial" w:ascii="Arial" w:hAnsi="Arial"/>
                <w:lang w:eastAsia="el-GR"/>
              </w:rPr>
            </w:r>
          </w:p>
        </w:tc>
      </w:tr>
      <w:tr>
        <w:trPr>
          <w:trHeight w:val="255" w:hRule="atLeast"/>
          <w:cantSplit w:val="false"/>
        </w:trPr>
        <w:tc>
          <w:tcPr>
            <w:tcW w:w="38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  <w:lang w:eastAsia="el-GR"/>
              </w:rPr>
            </w:pPr>
            <w:r>
              <w:rPr>
                <w:rFonts w:cs="Arial" w:ascii="Arial" w:hAnsi="Arial"/>
                <w:lang w:eastAsia="el-GR"/>
              </w:rPr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el-GR"/>
              </w:rPr>
            </w:pPr>
            <w:r>
              <w:rPr>
                <w:rFonts w:cs="Arial" w:ascii="Arial" w:hAnsi="Arial"/>
                <w:lang w:eastAsia="el-GR"/>
              </w:rPr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el-GR"/>
              </w:rPr>
            </w:pPr>
            <w:r>
              <w:rPr>
                <w:rFonts w:cs="Arial" w:ascii="Arial" w:hAnsi="Arial"/>
                <w:lang w:eastAsia="el-GR"/>
              </w:rPr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  <w:lang w:eastAsia="el-GR"/>
              </w:rPr>
            </w:pPr>
            <w:r>
              <w:rPr>
                <w:rFonts w:cs="Arial" w:ascii="Arial" w:hAnsi="Arial"/>
                <w:lang w:eastAsia="el-GR"/>
              </w:rPr>
            </w:r>
          </w:p>
        </w:tc>
      </w:tr>
      <w:tr>
        <w:trPr>
          <w:trHeight w:val="255" w:hRule="atLeast"/>
          <w:cantSplit w:val="false"/>
        </w:trPr>
        <w:tc>
          <w:tcPr>
            <w:tcW w:w="38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  <w:lang w:eastAsia="el-GR"/>
              </w:rPr>
            </w:pPr>
            <w:r>
              <w:rPr>
                <w:rFonts w:cs="Arial" w:ascii="Arial" w:hAnsi="Arial"/>
                <w:lang w:eastAsia="el-GR"/>
              </w:rPr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el-GR"/>
              </w:rPr>
            </w:pPr>
            <w:r>
              <w:rPr>
                <w:rFonts w:cs="Arial" w:ascii="Arial" w:hAnsi="Arial"/>
                <w:lang w:eastAsia="el-GR"/>
              </w:rPr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el-GR"/>
              </w:rPr>
            </w:pPr>
            <w:r>
              <w:rPr>
                <w:rFonts w:cs="Arial" w:ascii="Arial" w:hAnsi="Arial"/>
                <w:lang w:eastAsia="el-GR"/>
              </w:rPr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  <w:lang w:eastAsia="el-GR"/>
              </w:rPr>
            </w:pPr>
            <w:r>
              <w:rPr>
                <w:rFonts w:cs="Arial" w:ascii="Arial" w:hAnsi="Arial"/>
                <w:lang w:eastAsia="el-GR"/>
              </w:rPr>
            </w:r>
          </w:p>
        </w:tc>
      </w:tr>
      <w:tr>
        <w:trPr>
          <w:trHeight w:val="255" w:hRule="atLeast"/>
          <w:cantSplit w:val="false"/>
        </w:trPr>
        <w:tc>
          <w:tcPr>
            <w:tcW w:w="38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  <w:lang w:eastAsia="el-GR"/>
              </w:rPr>
            </w:pPr>
            <w:r>
              <w:rPr>
                <w:rFonts w:cs="Arial" w:ascii="Arial" w:hAnsi="Arial"/>
                <w:lang w:eastAsia="el-GR"/>
              </w:rPr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el-GR"/>
              </w:rPr>
            </w:pPr>
            <w:r>
              <w:rPr>
                <w:rFonts w:cs="Arial" w:ascii="Arial" w:hAnsi="Arial"/>
                <w:lang w:eastAsia="el-GR"/>
              </w:rPr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>
                <w:rFonts w:cs="Arial" w:ascii="Arial" w:hAnsi="Arial"/>
                <w:lang w:eastAsia="el-GR"/>
              </w:rPr>
            </w:pPr>
            <w:r>
              <w:rPr>
                <w:rFonts w:cs="Arial" w:ascii="Arial" w:hAnsi="Arial"/>
                <w:lang w:eastAsia="el-GR"/>
              </w:rPr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  <w:lang w:eastAsia="el-GR"/>
              </w:rPr>
            </w:pPr>
            <w:r>
              <w:rPr>
                <w:rFonts w:cs="Arial" w:ascii="Arial" w:hAnsi="Arial"/>
                <w:lang w:eastAsia="el-GR"/>
              </w:rPr>
            </w:r>
          </w:p>
        </w:tc>
      </w:tr>
      <w:tr>
        <w:trPr>
          <w:trHeight w:val="255" w:hRule="atLeast"/>
          <w:cantSplit w:val="false"/>
        </w:trPr>
        <w:tc>
          <w:tcPr>
            <w:tcW w:w="38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  <w:lang w:eastAsia="el-GR"/>
              </w:rPr>
            </w:pPr>
            <w:r>
              <w:rPr>
                <w:rFonts w:cs="Arial" w:ascii="Arial" w:hAnsi="Arial"/>
                <w:lang w:eastAsia="el-GR"/>
              </w:rPr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uppressAutoHyphens w:val="false"/>
              <w:jc w:val="center"/>
              <w:rPr/>
            </w:pPr>
            <w:r>
              <w:rPr/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uppressAutoHyphens w:val="false"/>
              <w:rPr>
                <w:rFonts w:cs="Arial" w:ascii="Arial" w:hAnsi="Arial"/>
                <w:lang w:eastAsia="el-GR"/>
              </w:rPr>
            </w:pPr>
            <w:r>
              <w:rPr>
                <w:rFonts w:cs="Arial" w:ascii="Arial" w:hAnsi="Arial"/>
                <w:lang w:eastAsia="el-GR"/>
              </w:rPr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rFonts w:cs="Calibri" w:ascii="Calibri" w:hAnsi="Calibri"/>
          <w:lang w:eastAsia="el-GR"/>
        </w:rPr>
      </w:pPr>
      <w:r>
        <w:rPr/>
        <w:t xml:space="preserve">                                                                                </w:t>
      </w:r>
      <w:r>
        <w:rPr>
          <w:rFonts w:eastAsia="Calibri" w:cs="Calibri" w:ascii="Calibri" w:hAnsi="Calibri"/>
          <w:lang w:eastAsia="el-GR"/>
        </w:rPr>
        <w:t xml:space="preserve">                     </w:t>
      </w:r>
      <w:r>
        <w:rPr>
          <w:rFonts w:cs="Calibri" w:ascii="Calibri" w:hAnsi="Calibri"/>
          <w:lang w:eastAsia="el-GR"/>
        </w:rPr>
        <w:t>ΘΕΣΣΑΛΟΝΙΚΗ 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</w:t>
      </w:r>
      <w:r>
        <w:rPr/>
        <w:t>Ο ΠΡΟΣΦΕΡΩΝ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uppressAutoHyphens w:val="false"/>
        <w:rPr>
          <w:rFonts w:cs="Calibri" w:ascii="Calibri" w:hAnsi="Calibri"/>
          <w:lang w:eastAsia="el-GR"/>
        </w:rPr>
      </w:pPr>
      <w:r>
        <w:rPr>
          <w:rFonts w:eastAsia="Calibri" w:cs="Calibri" w:ascii="Calibri" w:hAnsi="Calibri"/>
          <w:lang w:eastAsia="el-GR"/>
        </w:rPr>
        <w:t xml:space="preserve">                                                                                                                    </w:t>
      </w:r>
      <w:r>
        <w:rPr>
          <w:rFonts w:cs="Calibri" w:ascii="Calibri" w:hAnsi="Calibri"/>
          <w:lang w:eastAsia="el-GR"/>
        </w:rPr>
        <w:t>(Σφραγίδα - Υπογραφή)</w:t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Calibri">
    <w:charset w:val="a1"/>
    <w:family w:val="swiss"/>
    <w:pitch w:val="variable"/>
  </w:font>
  <w:font w:name="Verdana"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Arial Unicode MS" w:cs="Calibri"/>
        <w:sz w:val="22"/>
        <w:szCs w:val="22"/>
        <w:lang w:val="el-G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b598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l-GR" w:eastAsia="zh-CN" w:bidi="ar-SA"/>
    </w:rPr>
  </w:style>
  <w:style w:type="paragraph" w:styleId="2">
    <w:name w:val="Επικεφαλίδα 2"/>
    <w:qFormat/>
    <w:link w:val="2Char"/>
    <w:rsid w:val="000b598e"/>
    <w:basedOn w:val="Normal"/>
    <w:pPr>
      <w:keepNext/>
      <w:jc w:val="both"/>
      <w:outlineLvl w:val="1"/>
    </w:pPr>
    <w:rPr>
      <w:rFonts w:ascii="Arial" w:hAnsi="Arial" w:cs="Arial"/>
      <w:b/>
      <w:sz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2Char" w:customStyle="1">
    <w:name w:val="Επικεφαλίδα 2 Char"/>
    <w:link w:val="2"/>
    <w:rsid w:val="000b598e"/>
    <w:basedOn w:val="DefaultParagraphFont"/>
    <w:rPr>
      <w:rFonts w:ascii="Arial" w:hAnsi="Arial" w:eastAsia="Times New Roman" w:cs="Arial"/>
      <w:b/>
      <w:sz w:val="28"/>
      <w:szCs w:val="20"/>
      <w:lang w:eastAsia="zh-CN"/>
    </w:rPr>
  </w:style>
  <w:style w:type="character" w:styleId="Char" w:customStyle="1">
    <w:name w:val="Κείμενο πλαισίου Char"/>
    <w:uiPriority w:val="99"/>
    <w:semiHidden/>
    <w:link w:val="a3"/>
    <w:rsid w:val="000b598e"/>
    <w:basedOn w:val="DefaultParagraphFont"/>
    <w:rPr>
      <w:rFonts w:ascii="Tahoma" w:hAnsi="Tahoma" w:eastAsia="Times New Roman" w:cs="Tahoma"/>
      <w:sz w:val="16"/>
      <w:szCs w:val="16"/>
      <w:lang w:eastAsia="zh-CN"/>
    </w:rPr>
  </w:style>
  <w:style w:type="paragraph" w:styleId="Style13">
    <w:name w:val="Επικεφαλίδα"/>
    <w:basedOn w:val="Normal"/>
    <w:next w:val="Style14"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4">
    <w:name w:val="Σώμα κειμένου"/>
    <w:basedOn w:val="Normal"/>
    <w:pPr>
      <w:spacing w:lineRule="auto" w:line="288" w:before="0" w:after="140"/>
    </w:pPr>
    <w:rPr/>
  </w:style>
  <w:style w:type="paragraph" w:styleId="Style15">
    <w:name w:val="Λίστα"/>
    <w:basedOn w:val="Style14"/>
    <w:pPr/>
    <w:rPr>
      <w:rFonts w:cs="Mangal"/>
    </w:rPr>
  </w:style>
  <w:style w:type="paragraph" w:styleId="Style16">
    <w:name w:val="Υπόμνημ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Ευρετήριο"/>
    <w:basedOn w:val="Normal"/>
    <w:pPr>
      <w:suppressLineNumbers/>
    </w:pPr>
    <w:rPr>
      <w:rFonts w:cs="Mangal"/>
    </w:rPr>
  </w:style>
  <w:style w:type="paragraph" w:styleId="BalloonText">
    <w:name w:val="Balloon Text"/>
    <w:uiPriority w:val="99"/>
    <w:semiHidden/>
    <w:unhideWhenUsed/>
    <w:link w:val="Char"/>
    <w:rsid w:val="000b598e"/>
    <w:basedOn w:val="Normal"/>
    <w:pPr/>
    <w:rPr>
      <w:rFonts w:ascii="Tahoma" w:hAnsi="Tahoma" w:cs="Tahoma"/>
      <w:sz w:val="16"/>
      <w:szCs w:val="16"/>
    </w:rPr>
  </w:style>
  <w:style w:type="paragraph" w:styleId="Western">
    <w:name w:val="western"/>
    <w:basedOn w:val="Normal"/>
    <w:pPr>
      <w:suppressAutoHyphens w:val="false"/>
      <w:spacing w:lineRule="auto" w:line="288" w:before="100" w:after="142"/>
    </w:pPr>
    <w:rPr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2019-04-10T10:13:00Z</dcterms:created>
  <dc:creator>e.tsougkou</dc:creator>
  <dc:language>el-GR</dc:language>
  <cp:lastModifiedBy>e.tsougkou</cp:lastModifiedBy>
  <dcterms:modified xsi:type="dcterms:W3CDTF">2019-04-10T10:13:00Z</dcterms:modified>
  <cp:revision>2</cp:revision>
</cp:coreProperties>
</file>