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2" w:rsidRDefault="00354B52" w:rsidP="004130BB">
      <w:pPr>
        <w:rPr>
          <w:rFonts w:ascii="Arial" w:hAnsi="Arial" w:cs="Arial"/>
          <w:b/>
          <w:sz w:val="22"/>
          <w:szCs w:val="22"/>
          <w:u w:val="single"/>
        </w:rPr>
      </w:pPr>
    </w:p>
    <w:p w:rsidR="00354B52" w:rsidRDefault="00354B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4956" w:rsidRDefault="001E49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4956" w:rsidRDefault="001E49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4956" w:rsidRDefault="001E4956">
      <w:pPr>
        <w:pStyle w:val="1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ΥΠΟΔΕΙΓΜΑ ΠΡΟΣΦΟΡΑΣ</w:t>
      </w:r>
    </w:p>
    <w:p w:rsidR="001E4956" w:rsidRDefault="001E4956">
      <w:pPr>
        <w:rPr>
          <w:rFonts w:ascii="Arial" w:hAnsi="Arial" w:cs="Arial"/>
          <w:b/>
          <w:sz w:val="22"/>
          <w:szCs w:val="22"/>
          <w:u w:val="single"/>
        </w:rPr>
      </w:pPr>
    </w:p>
    <w:p w:rsidR="001E4956" w:rsidRDefault="001E4956">
      <w:r>
        <w:rPr>
          <w:rFonts w:ascii="Arial" w:hAnsi="Arial" w:cs="Arial"/>
          <w:sz w:val="22"/>
          <w:szCs w:val="22"/>
        </w:rPr>
        <w:t>Επωνυμία προσφέροντος: ………………………………………………………………</w:t>
      </w: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r>
        <w:rPr>
          <w:rFonts w:ascii="Arial" w:hAnsi="Arial" w:cs="Arial"/>
          <w:sz w:val="22"/>
          <w:szCs w:val="22"/>
        </w:rPr>
        <w:t>Διεύθυνση: ………………………………………….…………………………………</w:t>
      </w: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roofErr w:type="spellStart"/>
      <w:r>
        <w:rPr>
          <w:rFonts w:ascii="Arial" w:hAnsi="Arial" w:cs="Arial"/>
          <w:sz w:val="22"/>
          <w:szCs w:val="22"/>
        </w:rPr>
        <w:t>Τηλ</w:t>
      </w:r>
      <w:proofErr w:type="spellEnd"/>
      <w:r>
        <w:rPr>
          <w:rFonts w:ascii="Arial" w:hAnsi="Arial" w:cs="Arial"/>
          <w:sz w:val="22"/>
          <w:szCs w:val="22"/>
        </w:rPr>
        <w:t>:  ……………………………………………………………………………………</w:t>
      </w: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8626FF" w:rsidRDefault="008626FF">
      <w:pPr>
        <w:rPr>
          <w:rFonts w:ascii="Arial" w:hAnsi="Arial" w:cs="Arial"/>
          <w:sz w:val="22"/>
          <w:szCs w:val="22"/>
        </w:rPr>
      </w:pPr>
    </w:p>
    <w:tbl>
      <w:tblPr>
        <w:tblW w:w="10100" w:type="dxa"/>
        <w:tblInd w:w="95" w:type="dxa"/>
        <w:tblCellMar>
          <w:left w:w="28" w:type="dxa"/>
          <w:right w:w="28" w:type="dxa"/>
        </w:tblCellMar>
        <w:tblLook w:val="04A0"/>
      </w:tblPr>
      <w:tblGrid>
        <w:gridCol w:w="460"/>
        <w:gridCol w:w="5700"/>
        <w:gridCol w:w="820"/>
        <w:gridCol w:w="1420"/>
        <w:gridCol w:w="1700"/>
      </w:tblGrid>
      <w:tr w:rsidR="008626FF" w:rsidRPr="008626FF" w:rsidTr="004130BB">
        <w:trPr>
          <w:trHeight w:val="5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</w:t>
            </w:r>
            <w:r w:rsidRPr="008626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626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26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26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26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€ </w:t>
            </w:r>
          </w:p>
        </w:tc>
      </w:tr>
      <w:tr w:rsidR="008626FF" w:rsidRPr="008626FF" w:rsidTr="004130BB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6FF" w:rsidRPr="001006FF" w:rsidRDefault="001006FF" w:rsidP="001006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6FF" w:rsidRPr="008626FF" w:rsidRDefault="00D5009A" w:rsidP="0059746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8626FF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Επιβατηγό όχημα βενζινοκίνητο, σύμφωνα με τις απαιτήσεις του τεύχους «ΤΕΧΝΙΚΕΣ ΠΡΟΔΙΑΓΡΑΦΕΣ» CPV : 34110000-1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6FF" w:rsidRPr="008626FF" w:rsidRDefault="008626FF" w:rsidP="004130B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8626FF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626FF" w:rsidRPr="008626FF" w:rsidTr="00597463">
        <w:trPr>
          <w:trHeight w:val="300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D5009A" w:rsidP="0059746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8626FF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626FF" w:rsidRPr="008626FF" w:rsidTr="00597463">
        <w:trPr>
          <w:trHeight w:val="300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D5009A" w:rsidP="00D5009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D5009A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Κόστος που απαλλάσσεται από ΦΠΑ (πχ τέλη ταξινόμησης, πινακίδες κλπ) σε αναλυτική μορφή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626FF" w:rsidRPr="008626FF" w:rsidTr="00597463">
        <w:trPr>
          <w:trHeight w:val="300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48090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626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ΓΕΝΙΚΟ ΣΥΝΟΛΟ €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6FF" w:rsidRPr="008626FF" w:rsidRDefault="008626FF" w:rsidP="0059746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8626FF" w:rsidRDefault="008626FF">
      <w:pPr>
        <w:rPr>
          <w:rFonts w:ascii="Arial" w:hAnsi="Arial" w:cs="Arial"/>
          <w:sz w:val="22"/>
          <w:szCs w:val="22"/>
        </w:rPr>
      </w:pPr>
    </w:p>
    <w:p w:rsidR="008626FF" w:rsidRDefault="008626FF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ind w:left="-900" w:right="-1047"/>
        <w:jc w:val="both"/>
        <w:rPr>
          <w:rFonts w:ascii="Arial" w:hAnsi="Arial" w:cs="Arial"/>
          <w:sz w:val="22"/>
          <w:szCs w:val="22"/>
        </w:rPr>
      </w:pPr>
    </w:p>
    <w:p w:rsidR="001E4956" w:rsidRDefault="001E4956">
      <w:pPr>
        <w:shd w:val="clear" w:color="auto" w:fill="FFFFFF"/>
        <w:ind w:left="558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Ο Προσφέρων</w:t>
      </w:r>
    </w:p>
    <w:p w:rsidR="001E4956" w:rsidRDefault="001E4956">
      <w:pPr>
        <w:shd w:val="clear" w:color="auto" w:fill="FFFFFF"/>
        <w:ind w:left="55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</w:p>
    <w:p w:rsidR="001E4956" w:rsidRDefault="001E4956">
      <w:pPr>
        <w:shd w:val="clear" w:color="auto" w:fill="FFFFFF"/>
        <w:ind w:left="5580"/>
        <w:rPr>
          <w:rFonts w:ascii="Arial" w:hAnsi="Arial" w:cs="Arial"/>
          <w:color w:val="000000"/>
          <w:sz w:val="22"/>
          <w:szCs w:val="22"/>
        </w:rPr>
      </w:pPr>
    </w:p>
    <w:p w:rsidR="001E4956" w:rsidRDefault="001E4956">
      <w:pPr>
        <w:shd w:val="clear" w:color="auto" w:fill="FFFFFF"/>
        <w:ind w:left="5580"/>
        <w:rPr>
          <w:rFonts w:ascii="Arial" w:hAnsi="Arial" w:cs="Arial"/>
          <w:color w:val="000000"/>
          <w:sz w:val="22"/>
          <w:szCs w:val="22"/>
        </w:rPr>
      </w:pPr>
    </w:p>
    <w:p w:rsidR="001E4956" w:rsidRDefault="001E4956">
      <w:pPr>
        <w:shd w:val="clear" w:color="auto" w:fill="FFFFFF"/>
        <w:ind w:left="55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(Ολογράφως)</w:t>
      </w:r>
    </w:p>
    <w:p w:rsidR="001E4956" w:rsidRDefault="001E4956">
      <w:pPr>
        <w:shd w:val="clear" w:color="auto" w:fill="FFFFFF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(υπογραφή – σφραγίδα)</w:t>
      </w:r>
    </w:p>
    <w:p w:rsidR="001E4956" w:rsidRDefault="001E4956">
      <w:pPr>
        <w:ind w:left="5580"/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>
      <w:pPr>
        <w:rPr>
          <w:rFonts w:ascii="Arial" w:hAnsi="Arial" w:cs="Arial"/>
          <w:sz w:val="22"/>
          <w:szCs w:val="22"/>
        </w:rPr>
      </w:pPr>
    </w:p>
    <w:p w:rsidR="001E4956" w:rsidRDefault="001E4956"/>
    <w:sectPr w:rsidR="001E4956">
      <w:footerReference w:type="default" r:id="rId7"/>
      <w:footerReference w:type="first" r:id="rId8"/>
      <w:pgSz w:w="11906" w:h="16838"/>
      <w:pgMar w:top="1276" w:right="1418" w:bottom="2127" w:left="850" w:header="720" w:footer="3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2C" w:rsidRDefault="00DD002C">
      <w:r>
        <w:separator/>
      </w:r>
    </w:p>
  </w:endnote>
  <w:endnote w:type="continuationSeparator" w:id="0">
    <w:p w:rsidR="00DD002C" w:rsidRDefault="00DD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9" w:rsidRDefault="000E0EC9">
    <w:pPr>
      <w:pStyle w:val="ab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130BB">
      <w:rPr>
        <w:b/>
        <w:noProof/>
      </w:rPr>
      <w:t>1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4130BB">
      <w:rPr>
        <w:b/>
        <w:noProof/>
      </w:rPr>
      <w:t>1</w:t>
    </w:r>
    <w:r>
      <w:rPr>
        <w:b/>
      </w:rPr>
      <w:fldChar w:fldCharType="end"/>
    </w:r>
  </w:p>
  <w:p w:rsidR="000E0EC9" w:rsidRDefault="000E0EC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9" w:rsidRDefault="000E0E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2C" w:rsidRDefault="00DD002C">
      <w:r>
        <w:separator/>
      </w:r>
    </w:p>
  </w:footnote>
  <w:footnote w:type="continuationSeparator" w:id="0">
    <w:p w:rsidR="00DD002C" w:rsidRDefault="00DD0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bp09/uclPwT9JhG4bQzb2GtECao=" w:salt="5qZzTuJLFU6GYYrZeC9lUQ=="/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956"/>
    <w:rsid w:val="000E0EC9"/>
    <w:rsid w:val="001006FF"/>
    <w:rsid w:val="00142F64"/>
    <w:rsid w:val="001C5786"/>
    <w:rsid w:val="001E4956"/>
    <w:rsid w:val="002069F1"/>
    <w:rsid w:val="002A3591"/>
    <w:rsid w:val="00325C82"/>
    <w:rsid w:val="00354B52"/>
    <w:rsid w:val="004130BB"/>
    <w:rsid w:val="00480902"/>
    <w:rsid w:val="0048325A"/>
    <w:rsid w:val="004D6C78"/>
    <w:rsid w:val="004D748D"/>
    <w:rsid w:val="004F4170"/>
    <w:rsid w:val="00585F7C"/>
    <w:rsid w:val="00597463"/>
    <w:rsid w:val="005B640A"/>
    <w:rsid w:val="0063349D"/>
    <w:rsid w:val="006B6D2C"/>
    <w:rsid w:val="00731CC2"/>
    <w:rsid w:val="007C17D5"/>
    <w:rsid w:val="00806859"/>
    <w:rsid w:val="00817B4F"/>
    <w:rsid w:val="008626FF"/>
    <w:rsid w:val="00882313"/>
    <w:rsid w:val="008C7681"/>
    <w:rsid w:val="008E6306"/>
    <w:rsid w:val="0098552E"/>
    <w:rsid w:val="00A10A27"/>
    <w:rsid w:val="00A409FE"/>
    <w:rsid w:val="00AB0FEA"/>
    <w:rsid w:val="00AB120B"/>
    <w:rsid w:val="00C302C3"/>
    <w:rsid w:val="00D5009A"/>
    <w:rsid w:val="00DB0FBB"/>
    <w:rsid w:val="00DD002C"/>
    <w:rsid w:val="00DE324E"/>
    <w:rsid w:val="00DF6461"/>
    <w:rsid w:val="00EE3AB9"/>
    <w:rsid w:val="00F665DA"/>
    <w:rsid w:val="00F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Προεπιλεγμένη γραμματοσειρά5"/>
  </w:style>
  <w:style w:type="character" w:customStyle="1" w:styleId="40">
    <w:name w:val="Προεπιλεγμένη γραμματοσειρά4"/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 w:hint="default"/>
      <w:color w:val="000000"/>
      <w:sz w:val="18"/>
      <w:szCs w:val="18"/>
    </w:rPr>
  </w:style>
  <w:style w:type="character" w:customStyle="1" w:styleId="WW8Num4z0">
    <w:name w:val="WW8Num4z0"/>
    <w:rPr>
      <w:rFonts w:ascii="Arial" w:hAnsi="Arial" w:cs="Arial"/>
      <w:b/>
      <w:sz w:val="18"/>
      <w:szCs w:val="18"/>
    </w:rPr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  <w:rPr>
      <w:rFonts w:ascii="Arial" w:hAnsi="Arial" w:cs="Arial" w:hint="default"/>
      <w:b w:val="0"/>
      <w:sz w:val="18"/>
      <w:szCs w:val="18"/>
    </w:rPr>
  </w:style>
  <w:style w:type="character" w:customStyle="1" w:styleId="WW8Num6z0">
    <w:name w:val="WW8Num6z0"/>
    <w:rPr>
      <w:rFonts w:ascii="Arial" w:hAnsi="Arial" w:cs="Arial" w:hint="default"/>
      <w:b/>
      <w:sz w:val="18"/>
      <w:szCs w:val="18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  <w:rPr>
      <w:rFonts w:hint="default"/>
      <w:b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18"/>
      <w:szCs w:val="18"/>
      <w:lang w:val="en-US"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hint="default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  <w:rPr>
      <w:rFonts w:hint="default"/>
      <w:b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color w:val="000000"/>
      <w:sz w:val="18"/>
      <w:szCs w:val="18"/>
    </w:rPr>
  </w:style>
  <w:style w:type="character" w:customStyle="1" w:styleId="WW8Num14z0">
    <w:name w:val="WW8Num14z0"/>
    <w:rPr>
      <w:rFonts w:ascii="Calibri" w:hAnsi="Calibri" w:cs="Arial" w:hint="default"/>
      <w:b/>
      <w:sz w:val="18"/>
      <w:szCs w:val="18"/>
    </w:rPr>
  </w:style>
  <w:style w:type="character" w:customStyle="1" w:styleId="WW8Num15z0">
    <w:name w:val="WW8Num15z0"/>
    <w:rPr>
      <w:rFonts w:ascii="Calibri" w:hAnsi="Calibri" w:cs="Arial"/>
      <w:sz w:val="18"/>
      <w:szCs w:val="18"/>
      <w:lang w:val="en-US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Symbol" w:hAnsi="Symbol" w:cs="Symbol" w:hint="default"/>
      <w:b/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Symbol" w:hAnsi="Symbol" w:cs="Symbol" w:hint="default"/>
      <w:color w:val="000000"/>
      <w:sz w:val="18"/>
      <w:szCs w:val="18"/>
    </w:rPr>
  </w:style>
  <w:style w:type="character" w:customStyle="1" w:styleId="WW8Num18z0">
    <w:name w:val="WW8Num18z0"/>
    <w:rPr>
      <w:rFonts w:ascii="Symbol" w:hAnsi="Symbol" w:cs="Symbol" w:hint="default"/>
      <w:b/>
      <w:strike w:val="0"/>
      <w:dstrike w:val="0"/>
      <w:color w:val="auto"/>
      <w:sz w:val="18"/>
      <w:szCs w:val="18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ascii="Calibri" w:hAnsi="Calibri" w:cs="Arial" w:hint="default"/>
      <w:b w:val="0"/>
      <w:sz w:val="18"/>
      <w:szCs w:val="18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  <w:rPr>
      <w:rFonts w:hint="default"/>
      <w:b/>
    </w:rPr>
  </w:style>
  <w:style w:type="character" w:customStyle="1" w:styleId="WW8Num26z0">
    <w:name w:val="WW8Num26z0"/>
    <w:rPr>
      <w:rFonts w:ascii="Calibri" w:hAnsi="Calibri" w:cs="Arial"/>
      <w:b/>
      <w:sz w:val="18"/>
      <w:szCs w:val="18"/>
    </w:rPr>
  </w:style>
  <w:style w:type="character" w:customStyle="1" w:styleId="WW8Num27z0">
    <w:name w:val="WW8Num27z0"/>
    <w:rPr>
      <w:rFonts w:ascii="Calibri" w:hAnsi="Calibri" w:cs="Arial"/>
      <w:b/>
      <w:sz w:val="18"/>
      <w:szCs w:val="18"/>
    </w:rPr>
  </w:style>
  <w:style w:type="character" w:customStyle="1" w:styleId="WW8Num28z0">
    <w:name w:val="WW8Num28z0"/>
    <w:rPr>
      <w:rFonts w:ascii="Symbol" w:hAnsi="Symbol" w:cs="Symbol" w:hint="default"/>
      <w:color w:val="000000"/>
      <w:sz w:val="18"/>
      <w:szCs w:val="18"/>
    </w:rPr>
  </w:style>
  <w:style w:type="character" w:customStyle="1" w:styleId="WW8Num17z1">
    <w:name w:val="WW8Num17z1"/>
    <w:rPr>
      <w:rFonts w:ascii="Symbol" w:hAnsi="Symbol" w:cs="Symbol" w:hint="default"/>
      <w:b/>
      <w:color w:val="auto"/>
      <w:sz w:val="18"/>
      <w:szCs w:val="18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Calibri" w:hAnsi="Calibri" w:cs="Arial" w:hint="default"/>
      <w:b w:val="0"/>
      <w:sz w:val="18"/>
      <w:szCs w:val="18"/>
    </w:rPr>
  </w:style>
  <w:style w:type="character" w:customStyle="1" w:styleId="WW8Num26z2">
    <w:name w:val="WW8Num26z2"/>
    <w:rPr>
      <w:rFonts w:hint="default"/>
      <w:b/>
    </w:rPr>
  </w:style>
  <w:style w:type="character" w:customStyle="1" w:styleId="WW8Num29z0">
    <w:name w:val="WW8Num29z0"/>
    <w:rPr>
      <w:rFonts w:ascii="Symbol" w:hAnsi="Symbol" w:cs="Symbol" w:hint="default"/>
      <w:color w:val="000000"/>
      <w:sz w:val="18"/>
      <w:szCs w:val="18"/>
    </w:rPr>
  </w:style>
  <w:style w:type="character" w:customStyle="1" w:styleId="WW8Num4z2">
    <w:name w:val="WW8Num4z2"/>
    <w:rPr>
      <w:rFonts w:ascii="Arial" w:hAnsi="Arial" w:cs="Arial" w:hint="default"/>
      <w:b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hint="default"/>
      <w:b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 w:hint="default"/>
      <w:b/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  <w:rPr>
      <w:rFonts w:ascii="Calibri" w:hAnsi="Calibri" w:cs="Arial" w:hint="default"/>
      <w:b w:val="0"/>
      <w:sz w:val="18"/>
      <w:szCs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2">
    <w:name w:val="WW8Num27z2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color w:val="000000"/>
      <w:sz w:val="18"/>
      <w:szCs w:val="18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Χαρακτήρες αρίθμησης"/>
  </w:style>
  <w:style w:type="character" w:styleId="-">
    <w:name w:val="Hyperlink"/>
    <w:rPr>
      <w:color w:val="000080"/>
      <w:u w:val="single"/>
      <w:lang/>
    </w:rPr>
  </w:style>
  <w:style w:type="character" w:customStyle="1" w:styleId="Char">
    <w:name w:val="Υποσέλιδο Char"/>
    <w:basedOn w:val="5"/>
    <w:rPr>
      <w:sz w:val="24"/>
      <w:szCs w:val="24"/>
      <w:lang w:eastAsia="zh-CN"/>
    </w:rPr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customStyle="1" w:styleId="41">
    <w:name w:val="Λεζάντα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Σώμα κείμενου με εσοχή 21"/>
    <w:basedOn w:val="a"/>
    <w:pPr>
      <w:ind w:left="180"/>
      <w:jc w:val="both"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ae">
    <w:name w:val="Περιεχόμενα πίνακα"/>
    <w:basedOn w:val="a"/>
    <w:pPr>
      <w:suppressLineNumbers/>
    </w:pPr>
  </w:style>
  <w:style w:type="paragraph" w:customStyle="1" w:styleId="af">
    <w:name w:val="Επικεφαλίδα πίνακα"/>
    <w:basedOn w:val="ae"/>
    <w:pPr>
      <w:jc w:val="center"/>
    </w:pPr>
    <w:rPr>
      <w:b/>
      <w:bCs/>
    </w:rPr>
  </w:style>
  <w:style w:type="paragraph" w:customStyle="1" w:styleId="af0">
    <w:name w:val="Περιεχόμενα πλαισίου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-</dc:creator>
  <cp:keywords/>
  <cp:lastModifiedBy>p.konstantinou</cp:lastModifiedBy>
  <cp:revision>2</cp:revision>
  <cp:lastPrinted>2018-10-24T08:57:00Z</cp:lastPrinted>
  <dcterms:created xsi:type="dcterms:W3CDTF">2018-11-21T08:59:00Z</dcterms:created>
  <dcterms:modified xsi:type="dcterms:W3CDTF">2018-11-21T08:59:00Z</dcterms:modified>
</cp:coreProperties>
</file>