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83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7583" w:rsidRPr="00232A04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34F2">
        <w:rPr>
          <w:rFonts w:ascii="Arial" w:hAnsi="Arial" w:cs="Arial"/>
          <w:b/>
          <w:bCs/>
          <w:sz w:val="32"/>
          <w:szCs w:val="32"/>
        </w:rPr>
        <w:t>ΣΥΜΒΟΥΛ</w:t>
      </w:r>
      <w:r w:rsidR="00B64289">
        <w:rPr>
          <w:rFonts w:ascii="Arial" w:hAnsi="Arial" w:cs="Arial"/>
          <w:b/>
          <w:bCs/>
          <w:sz w:val="32"/>
          <w:szCs w:val="32"/>
        </w:rPr>
        <w:t>ΙΟ Γ΄ ΔΗΜΟΤΙΚΗΣ ΚΟΙΝΟΤΗΤΑΣ</w:t>
      </w:r>
    </w:p>
    <w:p w:rsidR="00CC7583" w:rsidRPr="00613ACF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CC7583" w:rsidRPr="00613ACF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8534F2">
        <w:rPr>
          <w:rFonts w:ascii="Arial" w:hAnsi="Arial" w:cs="Arial"/>
          <w:b/>
          <w:sz w:val="32"/>
          <w:szCs w:val="32"/>
          <w:u w:val="single"/>
        </w:rPr>
        <w:t xml:space="preserve">ΣΥΜΒΟΥΛΟΙ </w:t>
      </w:r>
      <w:r>
        <w:rPr>
          <w:rFonts w:ascii="Arial" w:hAnsi="Arial" w:cs="Arial"/>
          <w:b/>
          <w:sz w:val="32"/>
          <w:szCs w:val="32"/>
          <w:u w:val="single"/>
        </w:rPr>
        <w:t xml:space="preserve">ΔΗΜΟΤΙΚΗΣ ΠΑΡΑΤΑΞΗΣ: </w:t>
      </w:r>
      <w:r w:rsidRPr="008534F2">
        <w:rPr>
          <w:rFonts w:ascii="Arial" w:hAnsi="Arial" w:cs="Arial"/>
          <w:b/>
          <w:sz w:val="32"/>
          <w:szCs w:val="32"/>
          <w:u w:val="single"/>
        </w:rPr>
        <w:t>«ΠΡΩΤΟΒΟΥΛΙΑ ΓΙΑ ΤΗ ΘΕΣΣΑΛΟΝΙΚΗ»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Arial" w:hAnsi="Arial" w:cs="Arial"/>
          <w:sz w:val="32"/>
          <w:szCs w:val="32"/>
        </w:rPr>
      </w:pPr>
      <w:r w:rsidRPr="008534F2">
        <w:rPr>
          <w:rFonts w:ascii="Arial" w:hAnsi="Arial" w:cs="Arial"/>
          <w:sz w:val="32"/>
          <w:szCs w:val="32"/>
        </w:rPr>
        <w:t>1. ΚΑΛΑΪΤΖΙΔΟΥ ΕΛΙΣΑΒΕΤ (Πρόεδρος)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Arial" w:hAnsi="Arial" w:cs="Arial"/>
          <w:sz w:val="32"/>
          <w:szCs w:val="32"/>
        </w:rPr>
      </w:pPr>
      <w:r w:rsidRPr="008534F2">
        <w:rPr>
          <w:rFonts w:ascii="Arial" w:hAnsi="Arial" w:cs="Arial"/>
          <w:sz w:val="32"/>
          <w:szCs w:val="32"/>
        </w:rPr>
        <w:t>2.ΒΑΡΣΑΜΗ ΣΤΕΛΛΑ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Arial" w:hAnsi="Arial" w:cs="Arial"/>
          <w:sz w:val="32"/>
          <w:szCs w:val="32"/>
        </w:rPr>
      </w:pPr>
      <w:r w:rsidRPr="008534F2">
        <w:rPr>
          <w:rFonts w:ascii="Arial" w:hAnsi="Arial" w:cs="Arial"/>
          <w:sz w:val="32"/>
          <w:szCs w:val="32"/>
        </w:rPr>
        <w:t>3.ΖΕΡΒΑΣ ΚΩΝΣΤΑΝΤΙΝΟΣ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Arial" w:hAnsi="Arial" w:cs="Arial"/>
          <w:sz w:val="32"/>
          <w:szCs w:val="32"/>
        </w:rPr>
      </w:pPr>
      <w:r w:rsidRPr="008534F2">
        <w:rPr>
          <w:rFonts w:ascii="Arial" w:hAnsi="Arial" w:cs="Arial"/>
          <w:sz w:val="32"/>
          <w:szCs w:val="32"/>
        </w:rPr>
        <w:t>4. ΚΟΝΙΟΡΔΟΣ ΒΑΣΙΛΕΙΟΣ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Arial" w:hAnsi="Arial" w:cs="Arial"/>
          <w:sz w:val="32"/>
          <w:szCs w:val="32"/>
        </w:rPr>
      </w:pPr>
      <w:r w:rsidRPr="008534F2">
        <w:rPr>
          <w:rFonts w:ascii="Arial" w:hAnsi="Arial" w:cs="Arial"/>
          <w:sz w:val="32"/>
          <w:szCs w:val="32"/>
        </w:rPr>
        <w:t>5. ΚΟΤΑΝΙΔΗΣ ΘΕΟΔΩΡΟΣ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Arial" w:hAnsi="Arial" w:cs="Arial"/>
          <w:sz w:val="32"/>
          <w:szCs w:val="32"/>
        </w:rPr>
      </w:pPr>
      <w:r w:rsidRPr="008534F2">
        <w:rPr>
          <w:rFonts w:ascii="Arial" w:hAnsi="Arial" w:cs="Arial"/>
          <w:sz w:val="32"/>
          <w:szCs w:val="32"/>
        </w:rPr>
        <w:t>6. ΣΑΛΟΝΙΚΙΔΟΥ ΑΡΑΒΕΛΛΑ -ΜΑΡΙΝΑ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Arial" w:hAnsi="Arial" w:cs="Arial"/>
          <w:sz w:val="32"/>
          <w:szCs w:val="32"/>
        </w:rPr>
      </w:pPr>
      <w:r w:rsidRPr="008534F2">
        <w:rPr>
          <w:rFonts w:ascii="Arial" w:hAnsi="Arial" w:cs="Arial"/>
          <w:sz w:val="32"/>
          <w:szCs w:val="32"/>
        </w:rPr>
        <w:t>7. ΨΗΜΕΝΟΥ -ΤΣΟΥΚΑΛΑ ΕΛΕΝΗ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Arial" w:hAnsi="Arial" w:cs="Arial"/>
          <w:sz w:val="32"/>
          <w:szCs w:val="32"/>
        </w:rPr>
      </w:pP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8534F2">
        <w:rPr>
          <w:rFonts w:ascii="Arial" w:hAnsi="Arial" w:cs="Arial"/>
          <w:b/>
          <w:sz w:val="32"/>
          <w:szCs w:val="32"/>
          <w:u w:val="single"/>
        </w:rPr>
        <w:t>ΣΥΜΒΟΥΛΟΙ</w:t>
      </w:r>
      <w:r w:rsidRPr="00613ACF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ΔΗΜΟΤΙΚΗΣ ΠΑΡΑΤΑΞΗΣ</w:t>
      </w:r>
      <w:r w:rsidRPr="008534F2">
        <w:rPr>
          <w:rFonts w:ascii="Arial" w:hAnsi="Arial" w:cs="Arial"/>
          <w:b/>
          <w:sz w:val="32"/>
          <w:szCs w:val="32"/>
          <w:u w:val="single"/>
        </w:rPr>
        <w:t>: «ΕΝΤΑΞΕΙ»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CC7583" w:rsidRPr="00EA30D9" w:rsidRDefault="00EA30D9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lang w:val="en-US"/>
        </w:rPr>
        <w:t xml:space="preserve">. </w:t>
      </w:r>
      <w:r>
        <w:rPr>
          <w:rFonts w:ascii="Arial" w:hAnsi="Arial" w:cs="Arial"/>
          <w:sz w:val="32"/>
          <w:szCs w:val="32"/>
        </w:rPr>
        <w:t>ΓΚΟΤΖΑΜΠΑΣΗ ΑΙΚΑΤΕΡΙΝΗ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  <w:r w:rsidRPr="008534F2">
        <w:rPr>
          <w:rFonts w:ascii="Arial" w:hAnsi="Arial" w:cs="Arial"/>
          <w:sz w:val="32"/>
          <w:szCs w:val="32"/>
        </w:rPr>
        <w:t>2.ΝΟΥΣΚΑΛΗΣ ΑΠΟΣΤΟΛΟΣ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8534F2">
        <w:rPr>
          <w:rFonts w:ascii="Arial" w:hAnsi="Arial" w:cs="Arial"/>
          <w:b/>
          <w:sz w:val="32"/>
          <w:szCs w:val="32"/>
          <w:u w:val="single"/>
        </w:rPr>
        <w:t>ΣΥΜΒΟΥΛΟΙ</w:t>
      </w:r>
      <w:r w:rsidRPr="00613ACF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ΔΗΜΟΤΙΚΗΣ ΠΑΡΑΤΑΞΗΣ</w:t>
      </w:r>
      <w:r w:rsidRPr="008534F2">
        <w:rPr>
          <w:rFonts w:ascii="Arial" w:hAnsi="Arial" w:cs="Arial"/>
          <w:b/>
          <w:sz w:val="32"/>
          <w:szCs w:val="32"/>
          <w:u w:val="single"/>
        </w:rPr>
        <w:t>: «ΘΕΣΣΑΛΟΝΙΚΗ ΑΝΟΙΧΤΗ ΠΟΛΗ»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  <w:r w:rsidRPr="008534F2">
        <w:rPr>
          <w:rFonts w:ascii="Arial" w:hAnsi="Arial" w:cs="Arial"/>
          <w:sz w:val="32"/>
          <w:szCs w:val="32"/>
        </w:rPr>
        <w:t>1.ΤΣΙΛΛΗ ΣΟΦΙΑ</w:t>
      </w:r>
    </w:p>
    <w:p w:rsidR="00CC7583" w:rsidRPr="008534F2" w:rsidRDefault="00CC7583" w:rsidP="00CC7583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sectPr w:rsidR="00CC7583" w:rsidRPr="008534F2" w:rsidSect="00F07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7583"/>
    <w:rsid w:val="00B64289"/>
    <w:rsid w:val="00CC7583"/>
    <w:rsid w:val="00E84CEB"/>
    <w:rsid w:val="00EA30D9"/>
    <w:rsid w:val="00F07B24"/>
    <w:rsid w:val="00F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C7583"/>
    <w:pPr>
      <w:spacing w:after="142" w:line="276" w:lineRule="auto"/>
    </w:pPr>
    <w:rPr>
      <w:color w:val="00000A"/>
      <w:sz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c.daoulari</dc:creator>
  <cp:keywords/>
  <dc:description/>
  <cp:lastModifiedBy>c.daoulari</cp:lastModifiedBy>
  <cp:revision>3</cp:revision>
  <dcterms:created xsi:type="dcterms:W3CDTF">2018-01-08T12:16:00Z</dcterms:created>
  <dcterms:modified xsi:type="dcterms:W3CDTF">2018-02-12T11:01:00Z</dcterms:modified>
</cp:coreProperties>
</file>